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68" w:rsidRPr="00382E68" w:rsidRDefault="00382E68" w:rsidP="00382E68">
      <w:pPr>
        <w:pStyle w:val="a7"/>
        <w:ind w:firstLine="709"/>
        <w:jc w:val="center"/>
        <w:rPr>
          <w:rFonts w:ascii="Times New Roman" w:hAnsi="Times New Roman" w:cs="Times New Roman"/>
          <w:b/>
          <w:sz w:val="26"/>
          <w:szCs w:val="26"/>
        </w:rPr>
      </w:pPr>
      <w:r w:rsidRPr="00382E68">
        <w:rPr>
          <w:rFonts w:ascii="Times New Roman" w:hAnsi="Times New Roman" w:cs="Times New Roman"/>
          <w:b/>
          <w:sz w:val="26"/>
          <w:szCs w:val="26"/>
        </w:rPr>
        <w:t>РОССИЙСКАЯ ФЕДЕРАЦИЯ</w:t>
      </w:r>
    </w:p>
    <w:p w:rsidR="00382E68" w:rsidRPr="00382E68" w:rsidRDefault="00382E68" w:rsidP="00382E68">
      <w:pPr>
        <w:pStyle w:val="a7"/>
        <w:ind w:firstLine="709"/>
        <w:jc w:val="center"/>
        <w:rPr>
          <w:rFonts w:ascii="Times New Roman" w:hAnsi="Times New Roman" w:cs="Times New Roman"/>
          <w:b/>
          <w:sz w:val="26"/>
          <w:szCs w:val="26"/>
        </w:rPr>
      </w:pPr>
      <w:r w:rsidRPr="00382E68">
        <w:rPr>
          <w:rFonts w:ascii="Times New Roman" w:hAnsi="Times New Roman" w:cs="Times New Roman"/>
          <w:b/>
          <w:sz w:val="26"/>
          <w:szCs w:val="26"/>
        </w:rPr>
        <w:t>КЕМЕРОВСКАЯ ОБЛАСТЬ-КУЗБАСС</w:t>
      </w:r>
    </w:p>
    <w:p w:rsidR="00382E68" w:rsidRPr="00382E68" w:rsidRDefault="00382E68" w:rsidP="00382E68">
      <w:pPr>
        <w:pStyle w:val="a7"/>
        <w:ind w:firstLine="709"/>
        <w:jc w:val="center"/>
        <w:rPr>
          <w:rFonts w:ascii="Times New Roman" w:hAnsi="Times New Roman" w:cs="Times New Roman"/>
          <w:b/>
          <w:sz w:val="26"/>
          <w:szCs w:val="26"/>
        </w:rPr>
      </w:pPr>
      <w:r w:rsidRPr="00382E68">
        <w:rPr>
          <w:rFonts w:ascii="Times New Roman" w:hAnsi="Times New Roman" w:cs="Times New Roman"/>
          <w:b/>
          <w:sz w:val="26"/>
          <w:szCs w:val="26"/>
        </w:rPr>
        <w:t>ТАШТАГОЛЬСКИЙ МУНИЦИПАЛЬНЫЙ РАЙОН</w:t>
      </w:r>
    </w:p>
    <w:p w:rsidR="00382E68" w:rsidRPr="00382E68" w:rsidRDefault="00382E68" w:rsidP="00382E68">
      <w:pPr>
        <w:pStyle w:val="a7"/>
        <w:ind w:firstLine="709"/>
        <w:jc w:val="center"/>
        <w:rPr>
          <w:rFonts w:ascii="Times New Roman" w:hAnsi="Times New Roman" w:cs="Times New Roman"/>
          <w:b/>
          <w:sz w:val="26"/>
          <w:szCs w:val="26"/>
        </w:rPr>
      </w:pPr>
      <w:r w:rsidRPr="00382E68">
        <w:rPr>
          <w:rFonts w:ascii="Times New Roman" w:hAnsi="Times New Roman" w:cs="Times New Roman"/>
          <w:b/>
          <w:sz w:val="26"/>
          <w:szCs w:val="26"/>
        </w:rPr>
        <w:t>ТЕМИРТАУСКОЕ ГОРОДСКОЕ ПОСЕЛЕНИЕ</w:t>
      </w:r>
    </w:p>
    <w:p w:rsidR="00382E68" w:rsidRPr="00382E68" w:rsidRDefault="00382E68" w:rsidP="00382E68">
      <w:pPr>
        <w:pStyle w:val="a7"/>
        <w:ind w:firstLine="709"/>
        <w:jc w:val="center"/>
        <w:rPr>
          <w:rFonts w:ascii="Times New Roman" w:hAnsi="Times New Roman" w:cs="Times New Roman"/>
          <w:b/>
          <w:sz w:val="26"/>
          <w:szCs w:val="26"/>
        </w:rPr>
      </w:pPr>
    </w:p>
    <w:p w:rsidR="00382E68" w:rsidRPr="00382E68" w:rsidRDefault="00382E68" w:rsidP="00382E68">
      <w:pPr>
        <w:pStyle w:val="a7"/>
        <w:ind w:firstLine="709"/>
        <w:jc w:val="center"/>
        <w:rPr>
          <w:rFonts w:ascii="Times New Roman" w:hAnsi="Times New Roman" w:cs="Times New Roman"/>
          <w:b/>
          <w:sz w:val="26"/>
          <w:szCs w:val="26"/>
        </w:rPr>
      </w:pPr>
      <w:r w:rsidRPr="00382E68">
        <w:rPr>
          <w:rFonts w:ascii="Times New Roman" w:hAnsi="Times New Roman" w:cs="Times New Roman"/>
          <w:b/>
          <w:sz w:val="26"/>
          <w:szCs w:val="26"/>
        </w:rPr>
        <w:t>АДМИНИСТРАЦИЯ ТЕМИРТАУСКОГО ГОРОДСКОГО ПОСЕЛЕНИЯ</w:t>
      </w:r>
    </w:p>
    <w:p w:rsidR="00382E68" w:rsidRPr="00382E68" w:rsidRDefault="00382E68" w:rsidP="00382E68">
      <w:pPr>
        <w:pStyle w:val="a7"/>
        <w:ind w:firstLine="709"/>
        <w:jc w:val="center"/>
        <w:rPr>
          <w:rFonts w:ascii="Times New Roman" w:hAnsi="Times New Roman" w:cs="Times New Roman"/>
          <w:b/>
          <w:sz w:val="26"/>
          <w:szCs w:val="26"/>
        </w:rPr>
      </w:pPr>
    </w:p>
    <w:p w:rsidR="00382E68" w:rsidRPr="00382E68" w:rsidRDefault="00382E68" w:rsidP="00382E68">
      <w:pPr>
        <w:autoSpaceDE w:val="0"/>
        <w:autoSpaceDN w:val="0"/>
        <w:adjustRightInd w:val="0"/>
        <w:ind w:firstLine="709"/>
        <w:jc w:val="center"/>
        <w:rPr>
          <w:b/>
          <w:sz w:val="26"/>
          <w:szCs w:val="26"/>
        </w:rPr>
      </w:pPr>
      <w:r w:rsidRPr="00382E68">
        <w:rPr>
          <w:b/>
          <w:sz w:val="26"/>
          <w:szCs w:val="26"/>
        </w:rPr>
        <w:t>ПОСТАНОВЛЕНИЕ</w:t>
      </w:r>
    </w:p>
    <w:p w:rsidR="00382E68" w:rsidRPr="00382E68" w:rsidRDefault="00382E68" w:rsidP="00382E68">
      <w:pPr>
        <w:autoSpaceDE w:val="0"/>
        <w:autoSpaceDN w:val="0"/>
        <w:adjustRightInd w:val="0"/>
        <w:ind w:firstLine="709"/>
        <w:jc w:val="center"/>
        <w:rPr>
          <w:b/>
          <w:sz w:val="26"/>
          <w:szCs w:val="26"/>
        </w:rPr>
      </w:pPr>
    </w:p>
    <w:p w:rsidR="00382E68" w:rsidRPr="00382E68" w:rsidRDefault="00382E68" w:rsidP="00382E68">
      <w:pPr>
        <w:autoSpaceDE w:val="0"/>
        <w:autoSpaceDN w:val="0"/>
        <w:adjustRightInd w:val="0"/>
        <w:ind w:firstLine="709"/>
        <w:jc w:val="center"/>
        <w:rPr>
          <w:b/>
          <w:sz w:val="26"/>
          <w:szCs w:val="26"/>
        </w:rPr>
      </w:pPr>
      <w:r w:rsidRPr="00382E68">
        <w:rPr>
          <w:b/>
          <w:sz w:val="26"/>
          <w:szCs w:val="26"/>
        </w:rPr>
        <w:t>от «</w:t>
      </w:r>
      <w:r>
        <w:rPr>
          <w:b/>
          <w:sz w:val="26"/>
          <w:szCs w:val="26"/>
        </w:rPr>
        <w:t>26</w:t>
      </w:r>
      <w:r w:rsidRPr="00382E68">
        <w:rPr>
          <w:b/>
          <w:sz w:val="26"/>
          <w:szCs w:val="26"/>
        </w:rPr>
        <w:t xml:space="preserve">» </w:t>
      </w:r>
      <w:r>
        <w:rPr>
          <w:b/>
          <w:sz w:val="26"/>
          <w:szCs w:val="26"/>
        </w:rPr>
        <w:t>марта</w:t>
      </w:r>
      <w:r w:rsidRPr="00382E68">
        <w:rPr>
          <w:b/>
          <w:sz w:val="26"/>
          <w:szCs w:val="26"/>
        </w:rPr>
        <w:t xml:space="preserve"> 2021г. №</w:t>
      </w:r>
      <w:r>
        <w:rPr>
          <w:b/>
          <w:sz w:val="26"/>
          <w:szCs w:val="26"/>
        </w:rPr>
        <w:t xml:space="preserve"> 11-П</w:t>
      </w:r>
    </w:p>
    <w:p w:rsidR="00382E68" w:rsidRPr="00382E68" w:rsidRDefault="00382E68" w:rsidP="00382E68">
      <w:pPr>
        <w:widowControl w:val="0"/>
        <w:autoSpaceDE w:val="0"/>
        <w:autoSpaceDN w:val="0"/>
        <w:adjustRightInd w:val="0"/>
        <w:jc w:val="center"/>
        <w:rPr>
          <w:b/>
          <w:bCs/>
          <w:sz w:val="26"/>
          <w:szCs w:val="26"/>
        </w:rPr>
      </w:pPr>
    </w:p>
    <w:p w:rsidR="00382E68" w:rsidRPr="00382E68" w:rsidRDefault="00382E68" w:rsidP="00382E68">
      <w:pPr>
        <w:jc w:val="center"/>
        <w:rPr>
          <w:b/>
          <w:sz w:val="26"/>
          <w:szCs w:val="26"/>
        </w:rPr>
      </w:pPr>
      <w:r w:rsidRPr="00382E68">
        <w:rPr>
          <w:b/>
          <w:bCs/>
          <w:sz w:val="26"/>
          <w:szCs w:val="26"/>
        </w:rPr>
        <w:t xml:space="preserve">Об утверждении административного регламента </w:t>
      </w:r>
      <w:r w:rsidRPr="00382E68">
        <w:rPr>
          <w:b/>
          <w:sz w:val="26"/>
          <w:szCs w:val="26"/>
        </w:rPr>
        <w:t>предоставления муниципальной услуги по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w:t>
      </w:r>
    </w:p>
    <w:p w:rsidR="00382E68" w:rsidRPr="00382E68" w:rsidRDefault="00382E68" w:rsidP="00382E68">
      <w:pPr>
        <w:widowControl w:val="0"/>
        <w:autoSpaceDE w:val="0"/>
        <w:autoSpaceDN w:val="0"/>
        <w:adjustRightInd w:val="0"/>
        <w:ind w:firstLine="540"/>
        <w:jc w:val="both"/>
        <w:rPr>
          <w:sz w:val="26"/>
          <w:szCs w:val="26"/>
        </w:rPr>
      </w:pPr>
    </w:p>
    <w:p w:rsidR="00382E68" w:rsidRPr="00382E68" w:rsidRDefault="00382E68" w:rsidP="00382E68">
      <w:pPr>
        <w:ind w:firstLine="709"/>
        <w:jc w:val="both"/>
        <w:rPr>
          <w:rFonts w:eastAsia="Tahoma"/>
          <w:sz w:val="26"/>
          <w:szCs w:val="26"/>
        </w:rPr>
      </w:pPr>
      <w:proofErr w:type="gramStart"/>
      <w:r w:rsidRPr="00382E68">
        <w:rPr>
          <w:rFonts w:eastAsia="Tahoma"/>
          <w:sz w:val="26"/>
          <w:szCs w:val="26"/>
        </w:rPr>
        <w:t xml:space="preserve">В соответствии с Федеральным законом от 27.07.2010 № 210-ФЗ «Об организации предоставления государственных и муниципальных услуг»,  </w:t>
      </w:r>
      <w:r w:rsidRPr="00382E68">
        <w:rPr>
          <w:sz w:val="26"/>
          <w:szCs w:val="26"/>
        </w:rPr>
        <w:t>Постановлением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382E68">
        <w:rPr>
          <w:rFonts w:eastAsia="Tahoma"/>
          <w:sz w:val="26"/>
          <w:szCs w:val="26"/>
        </w:rPr>
        <w:t xml:space="preserve">, </w:t>
      </w:r>
      <w:r w:rsidRPr="00382E68">
        <w:rPr>
          <w:sz w:val="26"/>
          <w:szCs w:val="26"/>
        </w:rPr>
        <w:t>Градостроительным кодексом Российской Федерации, постановлением администрации Темиртауского городского поселения от 30.10.2017г. № 44-П «Об утверждении порядка разработки и утверждения</w:t>
      </w:r>
      <w:proofErr w:type="gramEnd"/>
      <w:r w:rsidRPr="00382E68">
        <w:rPr>
          <w:sz w:val="26"/>
          <w:szCs w:val="26"/>
        </w:rPr>
        <w:t xml:space="preserve"> административных регламентов предоставления муниципальных услуг администрацией Темиртауского городского поселения»,</w:t>
      </w:r>
      <w:r w:rsidRPr="00382E68">
        <w:rPr>
          <w:rFonts w:eastAsia="Tahoma"/>
          <w:sz w:val="26"/>
          <w:szCs w:val="26"/>
        </w:rPr>
        <w:t xml:space="preserve">  администрация Темиртауского городского поселения </w:t>
      </w:r>
    </w:p>
    <w:p w:rsidR="00382E68" w:rsidRPr="00382E68" w:rsidRDefault="00382E68" w:rsidP="00382E68">
      <w:pPr>
        <w:ind w:firstLine="709"/>
        <w:jc w:val="both"/>
        <w:rPr>
          <w:rFonts w:eastAsia="Tahoma"/>
          <w:sz w:val="26"/>
          <w:szCs w:val="26"/>
        </w:rPr>
      </w:pPr>
    </w:p>
    <w:p w:rsidR="00382E68" w:rsidRPr="00382E68" w:rsidRDefault="00382E68" w:rsidP="00382E68">
      <w:pPr>
        <w:ind w:firstLine="567"/>
        <w:jc w:val="center"/>
        <w:rPr>
          <w:sz w:val="26"/>
          <w:szCs w:val="26"/>
        </w:rPr>
      </w:pPr>
      <w:r w:rsidRPr="00382E68">
        <w:rPr>
          <w:sz w:val="26"/>
          <w:szCs w:val="26"/>
        </w:rPr>
        <w:t>ПОСТАНОВИЛА:</w:t>
      </w:r>
    </w:p>
    <w:p w:rsidR="00382E68" w:rsidRPr="00382E68" w:rsidRDefault="00382E68" w:rsidP="00382E68">
      <w:pPr>
        <w:ind w:firstLine="567"/>
        <w:jc w:val="both"/>
        <w:rPr>
          <w:sz w:val="26"/>
          <w:szCs w:val="26"/>
        </w:rPr>
      </w:pPr>
    </w:p>
    <w:p w:rsidR="00382E68" w:rsidRPr="00382E68" w:rsidRDefault="00382E68" w:rsidP="00382E68">
      <w:pPr>
        <w:ind w:firstLine="567"/>
        <w:jc w:val="both"/>
        <w:rPr>
          <w:b/>
          <w:sz w:val="26"/>
          <w:szCs w:val="26"/>
        </w:rPr>
      </w:pPr>
      <w:r w:rsidRPr="00382E68">
        <w:rPr>
          <w:sz w:val="26"/>
          <w:szCs w:val="26"/>
        </w:rPr>
        <w:t xml:space="preserve">1. Утвердить прилагаемый </w:t>
      </w:r>
      <w:r w:rsidRPr="00382E68">
        <w:rPr>
          <w:rStyle w:val="a3"/>
          <w:color w:val="auto"/>
          <w:sz w:val="26"/>
          <w:szCs w:val="26"/>
        </w:rPr>
        <w:t>административный регламент</w:t>
      </w:r>
      <w:r w:rsidRPr="00382E68">
        <w:rPr>
          <w:sz w:val="26"/>
          <w:szCs w:val="26"/>
        </w:rPr>
        <w:t xml:space="preserve"> предоставления муниципальной услуги по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w:t>
      </w:r>
    </w:p>
    <w:p w:rsidR="00382E68" w:rsidRPr="00382E68" w:rsidRDefault="00382E68" w:rsidP="00382E68">
      <w:pPr>
        <w:ind w:firstLine="709"/>
        <w:jc w:val="both"/>
        <w:rPr>
          <w:sz w:val="26"/>
          <w:szCs w:val="26"/>
        </w:rPr>
      </w:pPr>
      <w:bookmarkStart w:id="0" w:name="sub_2"/>
      <w:r w:rsidRPr="00382E68">
        <w:rPr>
          <w:sz w:val="26"/>
          <w:szCs w:val="26"/>
        </w:rPr>
        <w:t>2. Считать утратившими силу:</w:t>
      </w:r>
      <w:bookmarkEnd w:id="0"/>
    </w:p>
    <w:p w:rsidR="00382E68" w:rsidRPr="00382E68" w:rsidRDefault="00382E68" w:rsidP="00382E68">
      <w:pPr>
        <w:ind w:firstLine="709"/>
        <w:jc w:val="both"/>
        <w:rPr>
          <w:sz w:val="26"/>
          <w:szCs w:val="26"/>
        </w:rPr>
      </w:pPr>
      <w:r w:rsidRPr="00382E68">
        <w:rPr>
          <w:sz w:val="26"/>
          <w:szCs w:val="26"/>
        </w:rPr>
        <w:t>– постановление администрации Темиртауского городского поселения от 18.08.2015г. № 150-ПА «Об утверждении административного регламента предоставления муниципальной услуги по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w:t>
      </w:r>
    </w:p>
    <w:p w:rsidR="00382E68" w:rsidRPr="00382E68" w:rsidRDefault="00382E68" w:rsidP="00382E68">
      <w:pPr>
        <w:ind w:firstLine="709"/>
        <w:jc w:val="both"/>
        <w:rPr>
          <w:sz w:val="26"/>
          <w:szCs w:val="26"/>
        </w:rPr>
      </w:pPr>
      <w:r w:rsidRPr="00382E68">
        <w:rPr>
          <w:sz w:val="26"/>
          <w:szCs w:val="26"/>
        </w:rPr>
        <w:t xml:space="preserve">– п.2 постановления администрации Темиртауского городского поселения от 18.10.2018г. № 48-П «О внесении изменений в административные регламенты администрации Темиртауского городского поселения по предоставлению муниципальных услуг в целях приведения в соответствие с законодательством Российской Федерации </w:t>
      </w:r>
      <w:r w:rsidRPr="00382E68">
        <w:rPr>
          <w:sz w:val="26"/>
          <w:szCs w:val="26"/>
          <w:lang w:bidi="ru-RU"/>
        </w:rPr>
        <w:t>по вопросам социальной защиты инвалидов».</w:t>
      </w:r>
    </w:p>
    <w:p w:rsidR="00382E68" w:rsidRPr="00382E68" w:rsidRDefault="00382E68" w:rsidP="00382E68">
      <w:pPr>
        <w:ind w:firstLine="709"/>
        <w:jc w:val="both"/>
        <w:rPr>
          <w:sz w:val="26"/>
          <w:szCs w:val="26"/>
        </w:rPr>
      </w:pPr>
      <w:r w:rsidRPr="00382E68">
        <w:rPr>
          <w:sz w:val="26"/>
          <w:szCs w:val="26"/>
        </w:rPr>
        <w:t xml:space="preserve">3. Настоящее постановление подлежит официальному обнародованию на информационном стенде администрации Темиртауского городского поселения, а так же размещению в информационно-телекоммуникационной сети «Интернет» на </w:t>
      </w:r>
      <w:r w:rsidRPr="00382E68">
        <w:rPr>
          <w:sz w:val="26"/>
          <w:szCs w:val="26"/>
        </w:rPr>
        <w:lastRenderedPageBreak/>
        <w:t>официальном сайте администрации Темиртауского городского поселения (</w:t>
      </w:r>
      <w:r w:rsidRPr="00382E68">
        <w:rPr>
          <w:sz w:val="26"/>
          <w:szCs w:val="26"/>
          <w:lang w:val="en-US"/>
        </w:rPr>
        <w:t>http</w:t>
      </w:r>
      <w:r w:rsidRPr="00382E68">
        <w:rPr>
          <w:sz w:val="26"/>
          <w:szCs w:val="26"/>
        </w:rPr>
        <w:t>://</w:t>
      </w:r>
      <w:proofErr w:type="spellStart"/>
      <w:r w:rsidRPr="00382E68">
        <w:rPr>
          <w:sz w:val="26"/>
          <w:szCs w:val="26"/>
          <w:lang w:val="en-US"/>
        </w:rPr>
        <w:t>temirtau</w:t>
      </w:r>
      <w:proofErr w:type="spellEnd"/>
      <w:r w:rsidRPr="00382E68">
        <w:rPr>
          <w:sz w:val="26"/>
          <w:szCs w:val="26"/>
        </w:rPr>
        <w:t>-</w:t>
      </w:r>
      <w:proofErr w:type="spellStart"/>
      <w:r w:rsidRPr="00382E68">
        <w:rPr>
          <w:sz w:val="26"/>
          <w:szCs w:val="26"/>
          <w:lang w:val="en-US"/>
        </w:rPr>
        <w:t>adm</w:t>
      </w:r>
      <w:proofErr w:type="spellEnd"/>
      <w:r w:rsidRPr="00382E68">
        <w:rPr>
          <w:sz w:val="26"/>
          <w:szCs w:val="26"/>
        </w:rPr>
        <w:t>.).</w:t>
      </w:r>
    </w:p>
    <w:p w:rsidR="00382E68" w:rsidRPr="00382E68" w:rsidRDefault="00382E68" w:rsidP="00382E68">
      <w:pPr>
        <w:ind w:firstLine="709"/>
        <w:jc w:val="both"/>
        <w:rPr>
          <w:sz w:val="26"/>
          <w:szCs w:val="26"/>
        </w:rPr>
      </w:pPr>
      <w:r w:rsidRPr="00382E68">
        <w:rPr>
          <w:sz w:val="26"/>
          <w:szCs w:val="26"/>
        </w:rPr>
        <w:t xml:space="preserve">4. </w:t>
      </w:r>
      <w:proofErr w:type="gramStart"/>
      <w:r w:rsidRPr="00382E68">
        <w:rPr>
          <w:sz w:val="26"/>
          <w:szCs w:val="26"/>
        </w:rPr>
        <w:t>Контроль за</w:t>
      </w:r>
      <w:proofErr w:type="gramEnd"/>
      <w:r w:rsidRPr="00382E68">
        <w:rPr>
          <w:sz w:val="26"/>
          <w:szCs w:val="26"/>
        </w:rPr>
        <w:t xml:space="preserve"> исполнением настоящего постановления оставляю за собой.</w:t>
      </w:r>
    </w:p>
    <w:p w:rsidR="00382E68" w:rsidRPr="00382E68" w:rsidRDefault="00382E68" w:rsidP="00382E68">
      <w:pPr>
        <w:ind w:firstLine="709"/>
        <w:jc w:val="both"/>
        <w:rPr>
          <w:sz w:val="26"/>
          <w:szCs w:val="26"/>
        </w:rPr>
      </w:pPr>
      <w:r w:rsidRPr="00382E68">
        <w:rPr>
          <w:sz w:val="26"/>
          <w:szCs w:val="26"/>
        </w:rPr>
        <w:t>5. Настоящее постановление вступает в силу со дня его подписания.</w:t>
      </w:r>
    </w:p>
    <w:p w:rsidR="00382E68" w:rsidRPr="00382E68" w:rsidRDefault="00382E68" w:rsidP="00382E68">
      <w:pPr>
        <w:ind w:firstLine="709"/>
        <w:jc w:val="both"/>
        <w:rPr>
          <w:sz w:val="26"/>
          <w:szCs w:val="26"/>
        </w:rPr>
      </w:pPr>
    </w:p>
    <w:p w:rsidR="00382E68" w:rsidRPr="00382E68" w:rsidRDefault="00382E68" w:rsidP="00382E68">
      <w:pPr>
        <w:ind w:firstLine="709"/>
        <w:jc w:val="both"/>
        <w:rPr>
          <w:sz w:val="26"/>
          <w:szCs w:val="26"/>
        </w:rPr>
      </w:pPr>
    </w:p>
    <w:p w:rsidR="00382E68" w:rsidRPr="00382E68" w:rsidRDefault="00382E68" w:rsidP="00382E68">
      <w:pPr>
        <w:autoSpaceDE w:val="0"/>
        <w:autoSpaceDN w:val="0"/>
        <w:adjustRightInd w:val="0"/>
        <w:ind w:firstLine="709"/>
        <w:jc w:val="both"/>
        <w:rPr>
          <w:sz w:val="26"/>
          <w:szCs w:val="26"/>
        </w:rPr>
      </w:pPr>
      <w:r w:rsidRPr="00382E68">
        <w:rPr>
          <w:sz w:val="26"/>
          <w:szCs w:val="26"/>
        </w:rPr>
        <w:t xml:space="preserve">Глава Темиртауского </w:t>
      </w:r>
    </w:p>
    <w:p w:rsidR="00382E68" w:rsidRPr="00382E68" w:rsidRDefault="00382E68" w:rsidP="00382E68">
      <w:pPr>
        <w:autoSpaceDE w:val="0"/>
        <w:autoSpaceDN w:val="0"/>
        <w:adjustRightInd w:val="0"/>
        <w:ind w:firstLine="709"/>
        <w:jc w:val="both"/>
        <w:rPr>
          <w:sz w:val="26"/>
          <w:szCs w:val="26"/>
        </w:rPr>
      </w:pPr>
      <w:r w:rsidRPr="00382E68">
        <w:rPr>
          <w:sz w:val="26"/>
          <w:szCs w:val="26"/>
        </w:rPr>
        <w:t>городского поселения</w:t>
      </w:r>
      <w:r w:rsidRPr="00382E68">
        <w:rPr>
          <w:sz w:val="26"/>
          <w:szCs w:val="26"/>
        </w:rPr>
        <w:tab/>
      </w:r>
      <w:r w:rsidRPr="00382E68">
        <w:rPr>
          <w:sz w:val="26"/>
          <w:szCs w:val="26"/>
        </w:rPr>
        <w:tab/>
        <w:t xml:space="preserve">            </w:t>
      </w:r>
      <w:r w:rsidRPr="00382E68">
        <w:rPr>
          <w:sz w:val="26"/>
          <w:szCs w:val="26"/>
        </w:rPr>
        <w:tab/>
      </w:r>
      <w:r w:rsidRPr="00382E68">
        <w:rPr>
          <w:sz w:val="26"/>
          <w:szCs w:val="26"/>
        </w:rPr>
        <w:tab/>
        <w:t xml:space="preserve">                А.В. Кочетков</w:t>
      </w:r>
    </w:p>
    <w:p w:rsidR="00382E68" w:rsidRPr="00382E68" w:rsidRDefault="00382E68" w:rsidP="00382E68">
      <w:pPr>
        <w:ind w:firstLine="567"/>
        <w:jc w:val="both"/>
        <w:rPr>
          <w:sz w:val="26"/>
          <w:szCs w:val="26"/>
        </w:rPr>
      </w:pPr>
    </w:p>
    <w:p w:rsidR="00382E68" w:rsidRPr="00382E68" w:rsidRDefault="00382E68" w:rsidP="00382E68">
      <w:pPr>
        <w:widowControl w:val="0"/>
        <w:autoSpaceDE w:val="0"/>
        <w:autoSpaceDN w:val="0"/>
        <w:adjustRightInd w:val="0"/>
        <w:ind w:firstLine="540"/>
        <w:jc w:val="both"/>
        <w:sectPr w:rsidR="00382E68" w:rsidRPr="00382E68" w:rsidSect="00F57B6B">
          <w:footerReference w:type="default" r:id="rId7"/>
          <w:pgSz w:w="11906" w:h="16838"/>
          <w:pgMar w:top="1134" w:right="851" w:bottom="1134" w:left="1134" w:header="709" w:footer="709" w:gutter="0"/>
          <w:cols w:space="708"/>
          <w:titlePg/>
          <w:docGrid w:linePitch="360"/>
        </w:sectPr>
      </w:pPr>
    </w:p>
    <w:p w:rsidR="00382E68" w:rsidRPr="00382E68" w:rsidRDefault="00382E68" w:rsidP="00382E68">
      <w:pPr>
        <w:pStyle w:val="1"/>
        <w:spacing w:before="0" w:beforeAutospacing="0" w:after="0" w:afterAutospacing="0"/>
        <w:ind w:firstLine="709"/>
        <w:contextualSpacing/>
        <w:jc w:val="right"/>
        <w:rPr>
          <w:b w:val="0"/>
          <w:sz w:val="24"/>
          <w:szCs w:val="24"/>
        </w:rPr>
      </w:pPr>
      <w:r w:rsidRPr="00382E68">
        <w:rPr>
          <w:b w:val="0"/>
          <w:sz w:val="24"/>
          <w:szCs w:val="24"/>
        </w:rPr>
        <w:lastRenderedPageBreak/>
        <w:t>Приложение №1</w:t>
      </w:r>
    </w:p>
    <w:p w:rsidR="00382E68" w:rsidRPr="00382E68" w:rsidRDefault="00382E68" w:rsidP="00382E68">
      <w:pPr>
        <w:pStyle w:val="1"/>
        <w:spacing w:before="0" w:beforeAutospacing="0" w:after="0" w:afterAutospacing="0"/>
        <w:ind w:firstLine="709"/>
        <w:contextualSpacing/>
        <w:jc w:val="right"/>
        <w:rPr>
          <w:b w:val="0"/>
          <w:sz w:val="24"/>
          <w:szCs w:val="24"/>
        </w:rPr>
      </w:pPr>
      <w:r w:rsidRPr="00382E68">
        <w:rPr>
          <w:b w:val="0"/>
          <w:sz w:val="24"/>
          <w:szCs w:val="24"/>
        </w:rPr>
        <w:t xml:space="preserve"> к проекту постановления </w:t>
      </w:r>
    </w:p>
    <w:p w:rsidR="00382E68" w:rsidRPr="00382E68" w:rsidRDefault="00382E68" w:rsidP="00382E68">
      <w:pPr>
        <w:pStyle w:val="1"/>
        <w:spacing w:before="0" w:beforeAutospacing="0" w:after="0" w:afterAutospacing="0"/>
        <w:ind w:firstLine="709"/>
        <w:contextualSpacing/>
        <w:jc w:val="right"/>
        <w:rPr>
          <w:b w:val="0"/>
          <w:sz w:val="24"/>
          <w:szCs w:val="24"/>
        </w:rPr>
      </w:pPr>
      <w:r w:rsidRPr="00382E68">
        <w:rPr>
          <w:b w:val="0"/>
          <w:sz w:val="24"/>
          <w:szCs w:val="24"/>
        </w:rPr>
        <w:t>администрации Темиртауского городского поселения</w:t>
      </w:r>
    </w:p>
    <w:p w:rsidR="00382E68" w:rsidRPr="00382E68" w:rsidRDefault="00382E68" w:rsidP="00382E68">
      <w:pPr>
        <w:pStyle w:val="1"/>
        <w:spacing w:before="0" w:beforeAutospacing="0" w:after="0" w:afterAutospacing="0"/>
        <w:ind w:firstLine="709"/>
        <w:contextualSpacing/>
        <w:jc w:val="right"/>
        <w:rPr>
          <w:b w:val="0"/>
          <w:sz w:val="24"/>
          <w:szCs w:val="24"/>
        </w:rPr>
      </w:pPr>
      <w:r w:rsidRPr="00382E68">
        <w:rPr>
          <w:b w:val="0"/>
          <w:sz w:val="24"/>
          <w:szCs w:val="24"/>
        </w:rPr>
        <w:t xml:space="preserve"> «</w:t>
      </w:r>
      <w:r>
        <w:rPr>
          <w:b w:val="0"/>
          <w:sz w:val="24"/>
          <w:szCs w:val="24"/>
        </w:rPr>
        <w:t>26</w:t>
      </w:r>
      <w:r w:rsidRPr="00382E68">
        <w:rPr>
          <w:b w:val="0"/>
          <w:sz w:val="24"/>
          <w:szCs w:val="24"/>
        </w:rPr>
        <w:t>»</w:t>
      </w:r>
      <w:r>
        <w:rPr>
          <w:b w:val="0"/>
          <w:sz w:val="24"/>
          <w:szCs w:val="24"/>
        </w:rPr>
        <w:t xml:space="preserve"> марта</w:t>
      </w:r>
      <w:r w:rsidRPr="00382E68">
        <w:rPr>
          <w:b w:val="0"/>
          <w:sz w:val="24"/>
          <w:szCs w:val="24"/>
        </w:rPr>
        <w:t xml:space="preserve"> 2021г. № </w:t>
      </w:r>
      <w:r>
        <w:rPr>
          <w:b w:val="0"/>
          <w:sz w:val="24"/>
          <w:szCs w:val="24"/>
        </w:rPr>
        <w:t>11-П</w:t>
      </w:r>
    </w:p>
    <w:p w:rsidR="00382E68" w:rsidRPr="00382E68" w:rsidRDefault="00382E68" w:rsidP="00382E68">
      <w:pPr>
        <w:ind w:firstLine="709"/>
        <w:jc w:val="both"/>
      </w:pPr>
    </w:p>
    <w:p w:rsidR="00382E68" w:rsidRPr="00382E68" w:rsidRDefault="00382E68" w:rsidP="00382E68">
      <w:pPr>
        <w:ind w:firstLine="709"/>
        <w:jc w:val="center"/>
        <w:rPr>
          <w:b/>
          <w:sz w:val="26"/>
          <w:szCs w:val="26"/>
        </w:rPr>
      </w:pPr>
      <w:r w:rsidRPr="00382E68">
        <w:rPr>
          <w:b/>
          <w:sz w:val="26"/>
          <w:szCs w:val="26"/>
        </w:rPr>
        <w:t>АДМИНИСТРАТИВНЫЙ РЕГЛАМЕНТ</w:t>
      </w:r>
    </w:p>
    <w:p w:rsidR="00382E68" w:rsidRPr="00382E68" w:rsidRDefault="00382E68" w:rsidP="00382E68">
      <w:pPr>
        <w:ind w:firstLine="709"/>
        <w:jc w:val="center"/>
        <w:rPr>
          <w:b/>
          <w:sz w:val="26"/>
          <w:szCs w:val="26"/>
        </w:rPr>
      </w:pPr>
      <w:r w:rsidRPr="00382E68">
        <w:rPr>
          <w:b/>
          <w:sz w:val="26"/>
          <w:szCs w:val="26"/>
        </w:rPr>
        <w:t>предоставления муниципальной услуги по предоставлению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w:t>
      </w:r>
    </w:p>
    <w:p w:rsidR="00382E68" w:rsidRPr="00382E68" w:rsidRDefault="00382E68" w:rsidP="00382E68">
      <w:pPr>
        <w:ind w:firstLine="709"/>
        <w:jc w:val="both"/>
        <w:rPr>
          <w:sz w:val="26"/>
          <w:szCs w:val="26"/>
        </w:rPr>
      </w:pPr>
    </w:p>
    <w:p w:rsidR="00382E68" w:rsidRPr="00382E68" w:rsidRDefault="00382E68" w:rsidP="00382E68">
      <w:pPr>
        <w:ind w:firstLine="709"/>
        <w:jc w:val="center"/>
        <w:rPr>
          <w:b/>
          <w:sz w:val="26"/>
          <w:szCs w:val="26"/>
        </w:rPr>
      </w:pPr>
      <w:r w:rsidRPr="00382E68">
        <w:rPr>
          <w:b/>
          <w:sz w:val="26"/>
          <w:szCs w:val="26"/>
        </w:rPr>
        <w:t>1.  Общие положения</w:t>
      </w:r>
    </w:p>
    <w:p w:rsidR="00382E68" w:rsidRPr="00382E68" w:rsidRDefault="00382E68" w:rsidP="00382E68">
      <w:pPr>
        <w:ind w:firstLine="709"/>
        <w:jc w:val="both"/>
      </w:pPr>
    </w:p>
    <w:p w:rsidR="00382E68" w:rsidRPr="00382E68" w:rsidRDefault="00382E68" w:rsidP="00382E68">
      <w:pPr>
        <w:ind w:firstLine="709"/>
        <w:jc w:val="both"/>
      </w:pPr>
      <w:r w:rsidRPr="00382E68">
        <w:t>1.1. Наименование муниципальной услуги: «Предоставление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w:t>
      </w:r>
    </w:p>
    <w:p w:rsidR="00382E68" w:rsidRPr="00382E68" w:rsidRDefault="00382E68" w:rsidP="00382E68">
      <w:pPr>
        <w:ind w:firstLine="709"/>
        <w:jc w:val="both"/>
      </w:pPr>
      <w:r w:rsidRPr="00382E68">
        <w:t>1.2. Наименование органа местного самоуправления, предоставляющего муниципальную услугу.</w:t>
      </w:r>
    </w:p>
    <w:p w:rsidR="00382E68" w:rsidRPr="00382E68" w:rsidRDefault="00382E68" w:rsidP="00382E68">
      <w:pPr>
        <w:ind w:firstLine="709"/>
        <w:jc w:val="both"/>
      </w:pPr>
      <w:r w:rsidRPr="00382E68">
        <w:t xml:space="preserve">Муниципальную услугу предоставляет местная администрация  МО </w:t>
      </w:r>
      <w:proofErr w:type="spellStart"/>
      <w:r w:rsidRPr="00382E68">
        <w:t>Темиртауское</w:t>
      </w:r>
      <w:proofErr w:type="spellEnd"/>
      <w:r w:rsidRPr="00382E68">
        <w:t xml:space="preserve"> городское поселение </w:t>
      </w:r>
      <w:proofErr w:type="spellStart"/>
      <w:r w:rsidRPr="00382E68">
        <w:t>Таштагольского</w:t>
      </w:r>
      <w:proofErr w:type="spellEnd"/>
      <w:r w:rsidRPr="00382E68">
        <w:t xml:space="preserve"> района Кемеровской области (далее – местная администрация, орган местного самоуправления).</w:t>
      </w:r>
    </w:p>
    <w:p w:rsidR="00382E68" w:rsidRPr="00382E68" w:rsidRDefault="00382E68" w:rsidP="00382E68">
      <w:pPr>
        <w:ind w:firstLine="709"/>
        <w:jc w:val="both"/>
      </w:pPr>
      <w:r w:rsidRPr="00382E68">
        <w:t xml:space="preserve">1.3. При предоставлении муниципальной услуги администрация МО взаимодействует с Федеральной кадастровой палатой Федеральной службы государственной регистрации, кадастра и картографии» по Кемеровской области - Кузбассу (далее - ФГБУ «ФКП </w:t>
      </w:r>
      <w:proofErr w:type="spellStart"/>
      <w:r w:rsidRPr="00382E68">
        <w:t>Росреестра</w:t>
      </w:r>
      <w:proofErr w:type="spellEnd"/>
      <w:r w:rsidRPr="00382E68">
        <w:t>» по Кемеровской области - Кузбассу)</w:t>
      </w:r>
    </w:p>
    <w:p w:rsidR="00382E68" w:rsidRPr="00382E68" w:rsidRDefault="00382E68" w:rsidP="00382E68">
      <w:pPr>
        <w:ind w:firstLine="709"/>
        <w:jc w:val="both"/>
      </w:pPr>
      <w:r w:rsidRPr="00382E68">
        <w:t>- территориальными органами Федеральной налоговой службы Российской Федерации;</w:t>
      </w:r>
    </w:p>
    <w:p w:rsidR="00382E68" w:rsidRPr="00382E68" w:rsidRDefault="00382E68" w:rsidP="00382E68">
      <w:pPr>
        <w:ind w:firstLine="709"/>
        <w:jc w:val="both"/>
      </w:pPr>
      <w:r w:rsidRPr="00382E68">
        <w:t>1.4. Места нахождения, справочные телефоны и адреса электронной почты органа, ответственного за предоставление муниципальной услуги, приведены в приложении 1 к административному регламенту.</w:t>
      </w:r>
    </w:p>
    <w:p w:rsidR="00382E68" w:rsidRPr="00382E68" w:rsidRDefault="00382E68" w:rsidP="00382E68">
      <w:pPr>
        <w:ind w:firstLine="709"/>
        <w:jc w:val="both"/>
      </w:pPr>
      <w:r w:rsidRPr="00382E68">
        <w:t>1.5. График работы органа местного самоуправления:</w:t>
      </w:r>
    </w:p>
    <w:p w:rsidR="00382E68" w:rsidRPr="00382E68" w:rsidRDefault="00382E68" w:rsidP="00382E68">
      <w:pPr>
        <w:ind w:firstLine="709"/>
        <w:jc w:val="both"/>
      </w:pPr>
      <w:r w:rsidRPr="00382E68">
        <w:t>Понедельник-четверг: с 8-30ч. до 17-30ч.;</w:t>
      </w:r>
    </w:p>
    <w:p w:rsidR="00382E68" w:rsidRPr="00382E68" w:rsidRDefault="00382E68" w:rsidP="00382E68">
      <w:pPr>
        <w:ind w:firstLine="709"/>
        <w:jc w:val="both"/>
      </w:pPr>
      <w:r w:rsidRPr="00382E68">
        <w:t>пятница и предпраздничные дни: с 8-30ч. до 15-00ч.;</w:t>
      </w:r>
    </w:p>
    <w:p w:rsidR="00382E68" w:rsidRPr="00382E68" w:rsidRDefault="00382E68" w:rsidP="00382E68">
      <w:pPr>
        <w:ind w:firstLine="709"/>
        <w:jc w:val="both"/>
      </w:pPr>
      <w:r w:rsidRPr="00382E68">
        <w:t>обеденный перерыв: с 12-30ч. до 13-30ч.;</w:t>
      </w:r>
    </w:p>
    <w:p w:rsidR="00382E68" w:rsidRPr="00382E68" w:rsidRDefault="00382E68" w:rsidP="00382E68">
      <w:pPr>
        <w:ind w:firstLine="709"/>
        <w:jc w:val="both"/>
      </w:pPr>
      <w:r w:rsidRPr="00382E68">
        <w:t>суббота и воскресенье — выходные дни.</w:t>
      </w:r>
    </w:p>
    <w:p w:rsidR="00382E68" w:rsidRPr="00382E68" w:rsidRDefault="00382E68" w:rsidP="00382E68">
      <w:pPr>
        <w:ind w:firstLine="709"/>
        <w:jc w:val="both"/>
      </w:pPr>
      <w:r w:rsidRPr="00382E68">
        <w:t>Приемный день – вторник, четверг с 8-30ч. до 17-30ч</w:t>
      </w:r>
      <w:proofErr w:type="gramStart"/>
      <w:r w:rsidRPr="00382E68">
        <w:t>..</w:t>
      </w:r>
      <w:proofErr w:type="gramEnd"/>
    </w:p>
    <w:p w:rsidR="00382E68" w:rsidRPr="00382E68" w:rsidRDefault="00382E68" w:rsidP="00382E68">
      <w:pPr>
        <w:ind w:firstLine="709"/>
        <w:jc w:val="both"/>
      </w:pPr>
      <w:r w:rsidRPr="00382E68">
        <w:t>Регистрация заявлений: вторник, четверг с 8:30ч. до 17:00ч., (обед с 12:30ч.-13:30ч.)</w:t>
      </w:r>
    </w:p>
    <w:p w:rsidR="00382E68" w:rsidRPr="00382E68" w:rsidRDefault="00382E68" w:rsidP="00382E68">
      <w:pPr>
        <w:ind w:firstLine="709"/>
        <w:jc w:val="both"/>
      </w:pPr>
      <w:r w:rsidRPr="00382E68">
        <w:t>1.6. Адрес портала государственных и муниципальных услуг (функций) Кемеровской области и официальных сайтов органов исполнительной власти Кемеровской области в сети Интернет</w:t>
      </w:r>
      <w:r w:rsidR="00F86430">
        <w:t xml:space="preserve"> </w:t>
      </w:r>
      <w:r w:rsidR="00F86430" w:rsidRPr="00F90567">
        <w:t>http://umfc42.ru/</w:t>
      </w:r>
      <w:r w:rsidRPr="00382E68">
        <w:t>.</w:t>
      </w:r>
    </w:p>
    <w:p w:rsidR="00382E68" w:rsidRPr="00382E68" w:rsidRDefault="00382E68" w:rsidP="00382E68">
      <w:pPr>
        <w:ind w:firstLine="709"/>
        <w:jc w:val="both"/>
      </w:pPr>
      <w:r w:rsidRPr="00382E68">
        <w:t xml:space="preserve">Электронный адрес портала государственных и муниципальных услуг (далее – </w:t>
      </w:r>
      <w:r w:rsidR="00F86430">
        <w:t>Е</w:t>
      </w:r>
      <w:r w:rsidRPr="00382E68">
        <w:t>ПГУ): www.gosuslugi.ru;</w:t>
      </w:r>
    </w:p>
    <w:p w:rsidR="00382E68" w:rsidRPr="00382E68" w:rsidRDefault="00382E68" w:rsidP="00382E68">
      <w:pPr>
        <w:ind w:firstLine="709"/>
        <w:jc w:val="both"/>
      </w:pPr>
      <w:r w:rsidRPr="00382E68">
        <w:t xml:space="preserve">Электронный адрес официального сайта Администрации Кемеровской области </w:t>
      </w:r>
      <w:r w:rsidRPr="00382E68">
        <w:rPr>
          <w:shd w:val="clear" w:color="auto" w:fill="FFFFFF"/>
        </w:rPr>
        <w:t>www.ako.ru</w:t>
      </w:r>
      <w:r w:rsidRPr="00382E68">
        <w:t>;</w:t>
      </w:r>
    </w:p>
    <w:p w:rsidR="00382E68" w:rsidRPr="00382E68" w:rsidRDefault="00382E68" w:rsidP="00382E68">
      <w:pPr>
        <w:ind w:firstLine="709"/>
        <w:jc w:val="both"/>
      </w:pPr>
      <w:r w:rsidRPr="00382E68">
        <w:t xml:space="preserve">Электронный адрес официального сайта органа местного самоуправления </w:t>
      </w:r>
      <w:r w:rsidRPr="00382E68">
        <w:rPr>
          <w:bCs/>
          <w:lang w:val="en-US"/>
        </w:rPr>
        <w:t>www</w:t>
      </w:r>
      <w:r w:rsidRPr="00382E68">
        <w:rPr>
          <w:bCs/>
        </w:rPr>
        <w:t>.</w:t>
      </w:r>
      <w:r w:rsidRPr="00382E68">
        <w:t>temirtau-adm.ru;</w:t>
      </w:r>
    </w:p>
    <w:p w:rsidR="00382E68" w:rsidRPr="00382E68" w:rsidRDefault="00382E68" w:rsidP="00382E68">
      <w:pPr>
        <w:ind w:firstLine="709"/>
        <w:jc w:val="both"/>
      </w:pPr>
      <w:r w:rsidRPr="00382E68">
        <w:t>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действующего соглашения, заключенного между администрацией МО и соответствующим МФЦ). Заявители представляют документы путем личной подачи документов.</w:t>
      </w:r>
    </w:p>
    <w:p w:rsidR="00382E68" w:rsidRPr="00382E68" w:rsidRDefault="00382E68" w:rsidP="00382E68">
      <w:pPr>
        <w:ind w:firstLine="709"/>
        <w:jc w:val="both"/>
      </w:pPr>
      <w:r w:rsidRPr="00382E68">
        <w:lastRenderedPageBreak/>
        <w:t>Информация о местах нахождения и графике работы, справочных телефонах и адресах электронной почты МФЦ приведена в приложении 2.</w:t>
      </w:r>
    </w:p>
    <w:p w:rsidR="00382E68" w:rsidRPr="00382E68" w:rsidRDefault="00382E68" w:rsidP="00382E68">
      <w:pPr>
        <w:ind w:firstLine="709"/>
        <w:jc w:val="both"/>
      </w:pPr>
      <w:r w:rsidRPr="00382E68">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82E68" w:rsidRPr="00382E68" w:rsidRDefault="00382E68" w:rsidP="00382E68">
      <w:pPr>
        <w:ind w:firstLine="709"/>
        <w:jc w:val="both"/>
      </w:pPr>
      <w:r w:rsidRPr="00382E68">
        <w:t>1.8.1. Основными требованиями к порядку информирования граждан об исполнении муниципальной услуги являются:</w:t>
      </w:r>
    </w:p>
    <w:p w:rsidR="00382E68" w:rsidRPr="00382E68" w:rsidRDefault="00382E68" w:rsidP="00382E68">
      <w:pPr>
        <w:ind w:firstLine="709"/>
        <w:jc w:val="both"/>
      </w:pPr>
      <w:r w:rsidRPr="00382E68">
        <w:t>- достоверность предоставляемой информации;</w:t>
      </w:r>
    </w:p>
    <w:p w:rsidR="00382E68" w:rsidRPr="00382E68" w:rsidRDefault="00382E68" w:rsidP="00382E68">
      <w:pPr>
        <w:ind w:firstLine="709"/>
        <w:jc w:val="both"/>
      </w:pPr>
      <w:r w:rsidRPr="00382E68">
        <w:t>- четкость в изложении информации;</w:t>
      </w:r>
    </w:p>
    <w:p w:rsidR="00382E68" w:rsidRPr="00382E68" w:rsidRDefault="00382E68" w:rsidP="00382E68">
      <w:pPr>
        <w:ind w:firstLine="709"/>
        <w:jc w:val="both"/>
      </w:pPr>
      <w:r w:rsidRPr="00382E68">
        <w:t>- полнота информирования.</w:t>
      </w:r>
    </w:p>
    <w:p w:rsidR="00382E68" w:rsidRPr="00382E68" w:rsidRDefault="00382E68" w:rsidP="00382E68">
      <w:pPr>
        <w:ind w:firstLine="709"/>
        <w:jc w:val="both"/>
      </w:pPr>
      <w:r w:rsidRPr="00382E68">
        <w:t>1.8.2.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82E68" w:rsidRPr="00382E68" w:rsidRDefault="00382E68" w:rsidP="00382E68">
      <w:pPr>
        <w:ind w:firstLine="709"/>
        <w:jc w:val="both"/>
      </w:pPr>
      <w:r w:rsidRPr="00382E68">
        <w:t>Информация о порядке предоставления муниципальной услуги предоставляется:</w:t>
      </w:r>
    </w:p>
    <w:p w:rsidR="00382E68" w:rsidRPr="00382E68" w:rsidRDefault="00382E68" w:rsidP="00382E68">
      <w:pPr>
        <w:ind w:firstLine="709"/>
        <w:jc w:val="both"/>
      </w:pPr>
      <w:r w:rsidRPr="00382E68">
        <w:t>- по телефону специалистами администрации МО (непосредственно в день обращения заинтересованных лиц);</w:t>
      </w:r>
    </w:p>
    <w:p w:rsidR="00382E68" w:rsidRPr="00382E68" w:rsidRDefault="00382E68" w:rsidP="00382E68">
      <w:pPr>
        <w:ind w:firstLine="709"/>
        <w:jc w:val="both"/>
      </w:pPr>
      <w:r w:rsidRPr="00382E68">
        <w:t xml:space="preserve">- на Интернет-сайте МО </w:t>
      </w:r>
      <w:r w:rsidRPr="00382E68">
        <w:rPr>
          <w:bCs/>
          <w:lang w:val="en-US"/>
        </w:rPr>
        <w:t>www</w:t>
      </w:r>
      <w:r w:rsidRPr="00382E68">
        <w:t xml:space="preserve"> temirtau-adm.ru;</w:t>
      </w:r>
    </w:p>
    <w:p w:rsidR="00382E68" w:rsidRPr="00382E68" w:rsidRDefault="00382E68" w:rsidP="00382E68">
      <w:pPr>
        <w:ind w:firstLine="709"/>
        <w:jc w:val="both"/>
      </w:pPr>
      <w:r w:rsidRPr="00382E68">
        <w:t>- на Едином портале государственных и муниципальных услуг (функций);</w:t>
      </w:r>
    </w:p>
    <w:p w:rsidR="00382E68" w:rsidRPr="00382E68" w:rsidRDefault="00382E68" w:rsidP="00382E68">
      <w:pPr>
        <w:ind w:firstLine="709"/>
        <w:jc w:val="both"/>
      </w:pPr>
      <w:r w:rsidRPr="00382E68">
        <w:t>- при обращении в МФЦ.</w:t>
      </w:r>
    </w:p>
    <w:p w:rsidR="00382E68" w:rsidRPr="00382E68" w:rsidRDefault="00382E68" w:rsidP="00382E68">
      <w:pPr>
        <w:ind w:firstLine="709"/>
        <w:jc w:val="both"/>
      </w:pPr>
      <w:r w:rsidRPr="00382E68">
        <w:t>1.8.3. Информирование об исполнении муниципальной услуги осуществляется в устной, письменной или электронной форме.</w:t>
      </w:r>
    </w:p>
    <w:p w:rsidR="00382E68" w:rsidRPr="00382E68" w:rsidRDefault="00382E68" w:rsidP="00382E68">
      <w:pPr>
        <w:ind w:firstLine="709"/>
        <w:jc w:val="both"/>
      </w:pPr>
      <w:r w:rsidRPr="00382E68">
        <w:t>1.8.4.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82E68" w:rsidRPr="00382E68" w:rsidRDefault="00382E68" w:rsidP="00382E68">
      <w:pPr>
        <w:ind w:firstLine="709"/>
        <w:jc w:val="both"/>
      </w:pPr>
      <w:r w:rsidRPr="00382E68">
        <w:t>1.8.5.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82E68" w:rsidRPr="00382E68" w:rsidRDefault="00382E68" w:rsidP="00382E68">
      <w:pPr>
        <w:ind w:firstLine="709"/>
        <w:jc w:val="both"/>
      </w:pPr>
      <w:r w:rsidRPr="00382E68">
        <w:t>1.8.6. Индивидуальное письменное информирование осуществляется при обращении граждан путем почтовых отправлений.</w:t>
      </w:r>
    </w:p>
    <w:p w:rsidR="00382E68" w:rsidRPr="00382E68" w:rsidRDefault="00382E68" w:rsidP="00382E68">
      <w:pPr>
        <w:ind w:firstLine="709"/>
        <w:jc w:val="both"/>
      </w:pPr>
      <w:r w:rsidRPr="00382E68">
        <w:t>1.8.7. Консультирование при обращении заявителей в электронном виде осуществляется по электронной почте.</w:t>
      </w:r>
    </w:p>
    <w:p w:rsidR="00382E68" w:rsidRPr="00382E68" w:rsidRDefault="00382E68" w:rsidP="00382E68">
      <w:pPr>
        <w:ind w:firstLine="709"/>
        <w:jc w:val="both"/>
      </w:pPr>
      <w:r w:rsidRPr="00382E68">
        <w:t>1.9. Заявителями могут выступать физические и юридические лица.</w:t>
      </w:r>
    </w:p>
    <w:p w:rsidR="00382E68" w:rsidRPr="00382E68" w:rsidRDefault="00382E68" w:rsidP="00382E68">
      <w:pPr>
        <w:ind w:firstLine="709"/>
        <w:jc w:val="both"/>
      </w:pPr>
    </w:p>
    <w:p w:rsidR="00382E68" w:rsidRPr="00382E68" w:rsidRDefault="00382E68" w:rsidP="00382E68">
      <w:pPr>
        <w:ind w:firstLine="709"/>
        <w:jc w:val="center"/>
        <w:rPr>
          <w:b/>
          <w:sz w:val="26"/>
          <w:szCs w:val="26"/>
        </w:rPr>
      </w:pPr>
      <w:r w:rsidRPr="00382E68">
        <w:rPr>
          <w:b/>
          <w:sz w:val="26"/>
          <w:szCs w:val="26"/>
        </w:rPr>
        <w:t>2. Стандарт предоставления муниципальной услуги</w:t>
      </w:r>
    </w:p>
    <w:p w:rsidR="00382E68" w:rsidRPr="00382E68" w:rsidRDefault="00382E68" w:rsidP="00382E68">
      <w:pPr>
        <w:ind w:firstLine="709"/>
        <w:jc w:val="both"/>
      </w:pPr>
    </w:p>
    <w:p w:rsidR="00382E68" w:rsidRPr="00382E68" w:rsidRDefault="00382E68" w:rsidP="00382E68">
      <w:pPr>
        <w:ind w:firstLine="709"/>
        <w:jc w:val="both"/>
      </w:pPr>
      <w:r w:rsidRPr="00382E68">
        <w:t>2.1. Наименование муниципальной услуги: «Предоставление земельных участков, собственность на которые не разграничена, на торгах: подготовка и организация аукциона по продаже или аукциона на право заключения договора аренды земельного участка» (далее – Подготовка и организация аукциона).</w:t>
      </w:r>
    </w:p>
    <w:p w:rsidR="00382E68" w:rsidRPr="00382E68" w:rsidRDefault="00382E68" w:rsidP="00382E68">
      <w:pPr>
        <w:ind w:firstLine="709"/>
        <w:jc w:val="both"/>
      </w:pPr>
      <w:r w:rsidRPr="00382E68">
        <w:t>2.2. Муниципальная услуга предоставляется администрацией Темиртауского городского поселения.</w:t>
      </w:r>
    </w:p>
    <w:p w:rsidR="00382E68" w:rsidRPr="00382E68" w:rsidRDefault="00382E68" w:rsidP="00382E68">
      <w:pPr>
        <w:ind w:firstLine="709"/>
        <w:jc w:val="both"/>
      </w:pPr>
      <w:r w:rsidRPr="00382E68">
        <w:t xml:space="preserve">Заявление можно подать через МФЦ, электронную почту администрации, а также с помощью Единого портала. </w:t>
      </w:r>
    </w:p>
    <w:p w:rsidR="00382E68" w:rsidRPr="00382E68" w:rsidRDefault="00382E68" w:rsidP="00382E68">
      <w:pPr>
        <w:ind w:firstLine="709"/>
        <w:jc w:val="both"/>
      </w:pPr>
      <w:r w:rsidRPr="00382E68">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82E68" w:rsidRPr="00382E68" w:rsidRDefault="00382E68" w:rsidP="00382E68">
      <w:pPr>
        <w:ind w:firstLine="709"/>
        <w:jc w:val="both"/>
      </w:pPr>
      <w:r w:rsidRPr="00382E68">
        <w:t>2.3. Результатом предоставления муниципальной услуги является выдача заявителю постановления местной администрации о проведен</w:t>
      </w:r>
      <w:proofErr w:type="gramStart"/>
      <w:r w:rsidRPr="00382E68">
        <w:t>ии ау</w:t>
      </w:r>
      <w:proofErr w:type="gramEnd"/>
      <w:r w:rsidRPr="00382E68">
        <w:t xml:space="preserve">кциона, по продаже или аукциона на </w:t>
      </w:r>
      <w:r w:rsidRPr="00382E68">
        <w:lastRenderedPageBreak/>
        <w:t>право заключения договора аренды земельного участка, или мотивированного отказа в проведении аукциона.</w:t>
      </w:r>
    </w:p>
    <w:p w:rsidR="00382E68" w:rsidRPr="00382E68" w:rsidRDefault="00382E68" w:rsidP="00382E68">
      <w:pPr>
        <w:ind w:firstLine="709"/>
        <w:jc w:val="both"/>
      </w:pPr>
      <w:r w:rsidRPr="00382E68">
        <w:t>2.4. Срок предоставления муниципальной услуги — не позднее 120 дней со дня предоставления заявителем документов, предусмотренных пунктом 2.6.1 настоящего регламента.</w:t>
      </w:r>
    </w:p>
    <w:p w:rsidR="00382E68" w:rsidRPr="00382E68" w:rsidRDefault="00382E68" w:rsidP="00382E68">
      <w:pPr>
        <w:ind w:firstLine="709"/>
        <w:jc w:val="both"/>
      </w:pPr>
      <w:r w:rsidRPr="00382E68">
        <w:t>2.5. Исчерпывающий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опубликования) подлежит размещению на официальном сайте администрации Темиртауского городского поселения в информационно-телекоммуникационной сети «Интернет».</w:t>
      </w:r>
    </w:p>
    <w:p w:rsidR="00382E68" w:rsidRPr="00382E68" w:rsidRDefault="00382E68" w:rsidP="00382E68">
      <w:pPr>
        <w:ind w:firstLine="709"/>
        <w:jc w:val="both"/>
      </w:pPr>
      <w:r w:rsidRPr="00382E68">
        <w:t xml:space="preserve">Источниками официального опубликования нормативных правовых актов администрации Темиртауского городского поселения являются: </w:t>
      </w:r>
    </w:p>
    <w:p w:rsidR="00382E68" w:rsidRPr="00382E68" w:rsidRDefault="00382E68" w:rsidP="00382E68">
      <w:pPr>
        <w:ind w:firstLine="709"/>
        <w:jc w:val="both"/>
      </w:pPr>
      <w:r w:rsidRPr="00382E68">
        <w:rPr>
          <w:rStyle w:val="a3"/>
          <w:color w:val="auto"/>
        </w:rPr>
        <w:t>официальный сайт</w:t>
      </w:r>
      <w:r w:rsidRPr="00382E68">
        <w:t xml:space="preserve"> администрации Темиртауского городского поселения; газета – «Красная </w:t>
      </w:r>
      <w:proofErr w:type="spellStart"/>
      <w:r w:rsidRPr="00382E68">
        <w:t>Шория</w:t>
      </w:r>
      <w:proofErr w:type="spellEnd"/>
      <w:r w:rsidRPr="00382E68">
        <w:t>». Для  официального  опубликования  муниципальных  правовых  актов  также используется  портал  Минюста  России  «Нормативные  правовые  акты  в  Российской  Федерации» (</w:t>
      </w:r>
      <w:proofErr w:type="spellStart"/>
      <w:r w:rsidRPr="00382E68">
        <w:t>http</w:t>
      </w:r>
      <w:proofErr w:type="spellEnd"/>
      <w:r w:rsidRPr="00382E68">
        <w:t>//pravo-minjust.ru,  http://право-минюст</w:t>
      </w:r>
      <w:proofErr w:type="gramStart"/>
      <w:r w:rsidRPr="00382E68">
        <w:t>.р</w:t>
      </w:r>
      <w:proofErr w:type="gramEnd"/>
      <w:r w:rsidRPr="00382E68">
        <w:t xml:space="preserve">ф,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«Красная </w:t>
      </w:r>
      <w:proofErr w:type="spellStart"/>
      <w:r w:rsidRPr="00382E68">
        <w:t>Шория</w:t>
      </w:r>
      <w:proofErr w:type="spellEnd"/>
      <w:r w:rsidRPr="00382E68">
        <w:t>» могут не приводиться».</w:t>
      </w:r>
    </w:p>
    <w:p w:rsidR="00382E68" w:rsidRPr="00382E68" w:rsidRDefault="00382E68" w:rsidP="00382E68">
      <w:pPr>
        <w:ind w:firstLine="709"/>
        <w:jc w:val="both"/>
      </w:pPr>
      <w:r w:rsidRPr="00382E68">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82E68" w:rsidRPr="00382E68" w:rsidRDefault="00382E68" w:rsidP="00382E68">
      <w:pPr>
        <w:ind w:firstLine="709"/>
        <w:jc w:val="both"/>
      </w:pPr>
      <w:r w:rsidRPr="00382E68">
        <w:t>2.6.1. Исчерпывающий перечень документов, необходимых в соответствии с нормативными правовыми актами для предоставления государственной услуги:</w:t>
      </w:r>
    </w:p>
    <w:p w:rsidR="00382E68" w:rsidRPr="00382E68" w:rsidRDefault="00382E68" w:rsidP="00382E68">
      <w:pPr>
        <w:ind w:firstLine="709"/>
        <w:jc w:val="both"/>
      </w:pPr>
      <w:r w:rsidRPr="00382E68">
        <w:t>2.6.1.1. Заявление о проведен</w:t>
      </w:r>
      <w:proofErr w:type="gramStart"/>
      <w:r w:rsidRPr="00382E68">
        <w:t>ии ау</w:t>
      </w:r>
      <w:proofErr w:type="gramEnd"/>
      <w:r w:rsidRPr="00382E68">
        <w:t xml:space="preserve">кциона, по продаже земельного участка или аукциона на право заключения договора аренды земельного участка, содержащее цель использования </w:t>
      </w:r>
      <w:proofErr w:type="spellStart"/>
      <w:r w:rsidRPr="00382E68">
        <w:t>истребуемого</w:t>
      </w:r>
      <w:proofErr w:type="spellEnd"/>
      <w:r w:rsidRPr="00382E68">
        <w:t xml:space="preserve"> участка (приложение 3);</w:t>
      </w:r>
    </w:p>
    <w:p w:rsidR="00382E68" w:rsidRPr="00382E68" w:rsidRDefault="00382E68" w:rsidP="00382E68">
      <w:pPr>
        <w:ind w:firstLine="709"/>
        <w:jc w:val="both"/>
      </w:pPr>
      <w:r w:rsidRPr="00382E68">
        <w:t>2.6.1.2.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82E68" w:rsidRPr="00382E68" w:rsidRDefault="00382E68" w:rsidP="00382E68">
      <w:pPr>
        <w:ind w:firstLine="709"/>
        <w:jc w:val="both"/>
      </w:pPr>
      <w:r w:rsidRPr="00382E68">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82E68" w:rsidRPr="00382E68" w:rsidRDefault="00382E68" w:rsidP="00382E68">
      <w:pPr>
        <w:ind w:firstLine="709"/>
        <w:jc w:val="both"/>
      </w:pPr>
      <w:r w:rsidRPr="00382E68">
        <w:t>2.6.1.4. Выписка из Единого государственного реестра юридических лиц (в случае обращения юридического лица);</w:t>
      </w:r>
    </w:p>
    <w:p w:rsidR="00382E68" w:rsidRPr="00382E68" w:rsidRDefault="00382E68" w:rsidP="00382E68">
      <w:pPr>
        <w:ind w:firstLine="709"/>
        <w:jc w:val="both"/>
      </w:pPr>
      <w:r w:rsidRPr="00382E68">
        <w:t>2.6.1.5. Выписка из Единого государственного реестра индивидуальных предпринимателей (в случае обращения индивидуального предпринимателя);</w:t>
      </w:r>
    </w:p>
    <w:p w:rsidR="00382E68" w:rsidRPr="00382E68" w:rsidRDefault="00382E68" w:rsidP="00382E68">
      <w:pPr>
        <w:ind w:firstLine="709"/>
        <w:jc w:val="both"/>
      </w:pPr>
      <w:r w:rsidRPr="00382E68">
        <w:t xml:space="preserve">2.6.1.6. Заявление об утверждении схемы расположения земельного участка (с указанием цели использования земельного участка) – в случае, если </w:t>
      </w:r>
      <w:proofErr w:type="spellStart"/>
      <w:r w:rsidRPr="00382E68">
        <w:t>истребуемый</w:t>
      </w:r>
      <w:proofErr w:type="spellEnd"/>
      <w:r w:rsidRPr="00382E68">
        <w:t xml:space="preserve"> земельный участок предстоит образовать;</w:t>
      </w:r>
    </w:p>
    <w:p w:rsidR="00382E68" w:rsidRPr="00382E68" w:rsidRDefault="00382E68" w:rsidP="00382E68">
      <w:pPr>
        <w:ind w:firstLine="709"/>
        <w:jc w:val="both"/>
      </w:pPr>
      <w:r w:rsidRPr="00382E68">
        <w:t xml:space="preserve">2.6.1.7. Выписка о зарегистрированных Едином государственном </w:t>
      </w:r>
      <w:proofErr w:type="gramStart"/>
      <w:r w:rsidRPr="00382E68">
        <w:t>реестре</w:t>
      </w:r>
      <w:proofErr w:type="gramEnd"/>
      <w:r w:rsidRPr="00382E68">
        <w:t xml:space="preserve"> прав на недвижимое имущество и сделок с ним (деле – ЕГРП) правах на </w:t>
      </w:r>
      <w:proofErr w:type="spellStart"/>
      <w:r w:rsidRPr="00382E68">
        <w:t>истребуемый</w:t>
      </w:r>
      <w:proofErr w:type="spellEnd"/>
      <w:r w:rsidRPr="00382E68">
        <w:t xml:space="preserve"> земельный участок или уведомление об отсутствии в ЕГРП запрашиваемых сведений.</w:t>
      </w:r>
    </w:p>
    <w:p w:rsidR="00382E68" w:rsidRPr="00382E68" w:rsidRDefault="00382E68" w:rsidP="00382E68">
      <w:pPr>
        <w:ind w:firstLine="709"/>
        <w:jc w:val="both"/>
      </w:pPr>
      <w:r w:rsidRPr="00382E68">
        <w:t>2.6.1.8. Кадастровый паспорт земельного участка – в случае, если земельный участок образован.</w:t>
      </w:r>
    </w:p>
    <w:p w:rsidR="00382E68" w:rsidRPr="00382E68" w:rsidRDefault="00382E68" w:rsidP="00382E68">
      <w:pPr>
        <w:ind w:firstLine="709"/>
        <w:jc w:val="both"/>
      </w:pPr>
      <w:r w:rsidRPr="00382E68">
        <w:t>2.6.2. Исчерпывающий перечень документов, необходимых для предоставления муниципальной услуги и подлежащих представлению заявителем:</w:t>
      </w:r>
    </w:p>
    <w:p w:rsidR="00382E68" w:rsidRPr="00382E68" w:rsidRDefault="00382E68" w:rsidP="00382E68">
      <w:pPr>
        <w:ind w:firstLine="709"/>
        <w:jc w:val="both"/>
      </w:pPr>
      <w:r w:rsidRPr="00382E68">
        <w:t>2.6.2.1. Заявление о проведен</w:t>
      </w:r>
      <w:proofErr w:type="gramStart"/>
      <w:r w:rsidRPr="00382E68">
        <w:t>ии ау</w:t>
      </w:r>
      <w:proofErr w:type="gramEnd"/>
      <w:r w:rsidRPr="00382E68">
        <w:t xml:space="preserve">кциона, по продаже земельного участка или аукциона на право заключения договора аренды земельного участка, содержащее цель использования </w:t>
      </w:r>
      <w:proofErr w:type="spellStart"/>
      <w:r w:rsidRPr="00382E68">
        <w:t>истребуемого</w:t>
      </w:r>
      <w:proofErr w:type="spellEnd"/>
      <w:r w:rsidRPr="00382E68">
        <w:t xml:space="preserve"> участка (приложение 4)</w:t>
      </w:r>
    </w:p>
    <w:p w:rsidR="00382E68" w:rsidRPr="00382E68" w:rsidRDefault="00382E68" w:rsidP="00382E68">
      <w:pPr>
        <w:ind w:firstLine="709"/>
        <w:jc w:val="both"/>
      </w:pPr>
      <w:r w:rsidRPr="00382E68">
        <w:t>2.6.2.2.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82E68" w:rsidRPr="00382E68" w:rsidRDefault="00382E68" w:rsidP="00382E68">
      <w:pPr>
        <w:ind w:firstLine="709"/>
        <w:jc w:val="both"/>
      </w:pPr>
      <w:r w:rsidRPr="00382E68">
        <w:lastRenderedPageBreak/>
        <w:t>2.6.2.3.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82E68" w:rsidRPr="00382E68" w:rsidRDefault="00382E68" w:rsidP="00382E68">
      <w:pPr>
        <w:ind w:firstLine="709"/>
        <w:jc w:val="both"/>
      </w:pPr>
      <w:r w:rsidRPr="00382E68">
        <w:t xml:space="preserve">2.6.2.4. Заявление об утверждении схемы расположения земельного участка (с указанием цели использования земельного участка) – в случае, если </w:t>
      </w:r>
      <w:proofErr w:type="spellStart"/>
      <w:r w:rsidRPr="00382E68">
        <w:t>истребуемый</w:t>
      </w:r>
      <w:proofErr w:type="spellEnd"/>
      <w:r w:rsidRPr="00382E68">
        <w:t xml:space="preserve"> земельный участок предстоит образовать;</w:t>
      </w:r>
    </w:p>
    <w:p w:rsidR="00382E68" w:rsidRPr="00382E68" w:rsidRDefault="00382E68" w:rsidP="00382E68">
      <w:pPr>
        <w:ind w:firstLine="709"/>
        <w:jc w:val="both"/>
      </w:pPr>
      <w:r w:rsidRPr="00382E68">
        <w:t>2.6.3.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382E68" w:rsidRPr="00382E68" w:rsidRDefault="00382E68" w:rsidP="00382E68">
      <w:pPr>
        <w:ind w:firstLine="709"/>
        <w:jc w:val="both"/>
      </w:pPr>
      <w:r w:rsidRPr="00382E68">
        <w:t>2.6.3.1. Выписка из Единого государственного реестра юридических лиц (в случае обращения юридического лица);</w:t>
      </w:r>
    </w:p>
    <w:p w:rsidR="00382E68" w:rsidRPr="00382E68" w:rsidRDefault="00382E68" w:rsidP="00382E68">
      <w:pPr>
        <w:ind w:firstLine="709"/>
        <w:jc w:val="both"/>
      </w:pPr>
      <w:r w:rsidRPr="00382E68">
        <w:t>2.6.3.2. Выписка из Единого государственного реестра индивидуальных предпринимателей (в случае обращения индивидуального предпринимателя);</w:t>
      </w:r>
    </w:p>
    <w:p w:rsidR="00382E68" w:rsidRPr="00382E68" w:rsidRDefault="00382E68" w:rsidP="00382E68">
      <w:pPr>
        <w:ind w:firstLine="709"/>
        <w:jc w:val="both"/>
      </w:pPr>
      <w:r w:rsidRPr="00382E68">
        <w:t xml:space="preserve">2.6.3.3. Выписка о зарегистрированных в Едином государственном реестре прав на недвижимое имущество и сделок с ним (деле – ЕГРП) правах на </w:t>
      </w:r>
      <w:proofErr w:type="spellStart"/>
      <w:r w:rsidRPr="00382E68">
        <w:t>истребуемый</w:t>
      </w:r>
      <w:proofErr w:type="spellEnd"/>
      <w:r w:rsidRPr="00382E68">
        <w:t xml:space="preserve"> земельный участок или уведомление об отсутствии в ЕГРП запрашиваемых сведений.</w:t>
      </w:r>
    </w:p>
    <w:p w:rsidR="00382E68" w:rsidRPr="00382E68" w:rsidRDefault="00382E68" w:rsidP="00382E68">
      <w:pPr>
        <w:ind w:firstLine="709"/>
        <w:jc w:val="both"/>
      </w:pPr>
      <w:r w:rsidRPr="00382E68">
        <w:t>2.6.3.4. Кадастровый паспорт земельного участка – в случае, если земельный участок образован.</w:t>
      </w:r>
    </w:p>
    <w:p w:rsidR="00382E68" w:rsidRPr="00382E68" w:rsidRDefault="00382E68" w:rsidP="00382E68">
      <w:pPr>
        <w:ind w:firstLine="709"/>
        <w:jc w:val="both"/>
      </w:pPr>
      <w:r w:rsidRPr="00382E68">
        <w:t xml:space="preserve">2.6.4. </w:t>
      </w:r>
      <w:bookmarkStart w:id="1" w:name="sub_20"/>
      <w:r w:rsidRPr="00382E68">
        <w:t>Запрещается требовать от заявителя:</w:t>
      </w:r>
    </w:p>
    <w:p w:rsidR="00382E68" w:rsidRPr="00382E68" w:rsidRDefault="00382E68" w:rsidP="00382E68">
      <w:pPr>
        <w:ind w:firstLine="709"/>
        <w:jc w:val="both"/>
      </w:pPr>
      <w:bookmarkStart w:id="2" w:name="sub_17"/>
      <w:bookmarkEnd w:id="1"/>
      <w:r w:rsidRPr="00382E6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2E68" w:rsidRPr="00382E68" w:rsidRDefault="00382E68" w:rsidP="00382E68">
      <w:pPr>
        <w:ind w:firstLine="709"/>
        <w:jc w:val="both"/>
      </w:pPr>
      <w:bookmarkStart w:id="3" w:name="sub_18"/>
      <w:bookmarkEnd w:id="2"/>
      <w:r w:rsidRPr="00382E68">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иных распоряжении органов, предоставляющих муниципальные услуги,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382E68" w:rsidRPr="00382E68" w:rsidRDefault="00382E68" w:rsidP="00382E68">
      <w:pPr>
        <w:ind w:firstLine="709"/>
        <w:jc w:val="both"/>
      </w:pPr>
      <w:bookmarkStart w:id="4" w:name="sub_19"/>
      <w:bookmarkEnd w:id="3"/>
      <w:r w:rsidRPr="00382E68">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bookmarkEnd w:id="4"/>
    <w:p w:rsidR="00382E68" w:rsidRPr="00382E68" w:rsidRDefault="00382E68" w:rsidP="00382E68">
      <w:pPr>
        <w:ind w:firstLine="709"/>
        <w:jc w:val="both"/>
      </w:pPr>
      <w:r w:rsidRPr="00382E68">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2E68" w:rsidRPr="00382E68" w:rsidRDefault="00382E68" w:rsidP="00382E68">
      <w:pPr>
        <w:ind w:firstLine="709"/>
        <w:jc w:val="both"/>
      </w:pPr>
      <w:r w:rsidRPr="00382E68">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2E68" w:rsidRPr="00382E68" w:rsidRDefault="00382E68" w:rsidP="00382E68">
      <w:pPr>
        <w:ind w:firstLine="709"/>
        <w:jc w:val="both"/>
      </w:pPr>
      <w:r w:rsidRPr="00382E68">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2E68" w:rsidRPr="00382E68" w:rsidRDefault="00382E68" w:rsidP="00382E68">
      <w:pPr>
        <w:ind w:firstLine="709"/>
        <w:jc w:val="both"/>
      </w:pPr>
      <w:proofErr w:type="gramStart"/>
      <w:r w:rsidRPr="00382E68">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rsidRPr="00382E68">
        <w:lastRenderedPageBreak/>
        <w:t>необходимых для</w:t>
      </w:r>
      <w:proofErr w:type="gramEnd"/>
      <w:r w:rsidRPr="00382E68">
        <w:t xml:space="preserve"> предоставления муниципальной услуги, уведомляется заявитель, а также приносятся извинения за доставленные неудобства.</w:t>
      </w:r>
    </w:p>
    <w:p w:rsidR="00382E68" w:rsidRPr="00382E68" w:rsidRDefault="00382E68" w:rsidP="00382E68">
      <w:pPr>
        <w:ind w:firstLine="709"/>
        <w:jc w:val="both"/>
      </w:pPr>
      <w:r w:rsidRPr="00382E68">
        <w:t>2.6.5. Исчерпывающий перечень оснований для отказа заявителю в приеме документов, необходимых для предоставления муниципальной услуги:</w:t>
      </w:r>
    </w:p>
    <w:p w:rsidR="00382E68" w:rsidRPr="00382E68" w:rsidRDefault="00382E68" w:rsidP="00382E68">
      <w:pPr>
        <w:ind w:firstLine="709"/>
        <w:jc w:val="both"/>
      </w:pPr>
      <w:r w:rsidRPr="00382E68">
        <w:t>- поступление заявления об оказании муниципальной услуги от лица, не имеющего полномочий на обращение;</w:t>
      </w:r>
    </w:p>
    <w:p w:rsidR="00382E68" w:rsidRPr="00382E68" w:rsidRDefault="00382E68" w:rsidP="00382E68">
      <w:pPr>
        <w:ind w:firstLine="709"/>
        <w:jc w:val="both"/>
      </w:pPr>
      <w:r w:rsidRPr="00382E68">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382E68" w:rsidRPr="00382E68" w:rsidRDefault="00382E68" w:rsidP="00382E68">
      <w:pPr>
        <w:ind w:firstLine="709"/>
        <w:jc w:val="both"/>
      </w:pPr>
      <w:r w:rsidRPr="00382E68">
        <w:t>- предоставление неполного пакета документов, указанного в п. 2.6.2 настоящего регламента.</w:t>
      </w:r>
    </w:p>
    <w:p w:rsidR="00382E68" w:rsidRPr="00382E68" w:rsidRDefault="00382E68" w:rsidP="00382E68">
      <w:pPr>
        <w:ind w:firstLine="709"/>
        <w:jc w:val="both"/>
      </w:pPr>
      <w:r w:rsidRPr="00382E68">
        <w:t>2.6.6. Сообщение об отказе в приеме документов направляется заявителю в срок, не превышающий 10 дней со дня регистрации обращения в местной администрации.</w:t>
      </w:r>
    </w:p>
    <w:p w:rsidR="00382E68" w:rsidRPr="00382E68" w:rsidRDefault="00382E68" w:rsidP="00382E68">
      <w:pPr>
        <w:ind w:firstLine="709"/>
        <w:jc w:val="both"/>
      </w:pPr>
      <w:r w:rsidRPr="00382E68">
        <w:t>2.6.7.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382E68" w:rsidRPr="00382E68" w:rsidRDefault="00382E68" w:rsidP="00382E68">
      <w:pPr>
        <w:ind w:firstLine="709"/>
        <w:jc w:val="both"/>
      </w:pPr>
      <w:r w:rsidRPr="00382E68">
        <w:t>2.6.8. Исчерпывающий перечень оснований для отказа в предоставлении муниципальной услуги:</w:t>
      </w:r>
    </w:p>
    <w:p w:rsidR="00382E68" w:rsidRPr="00382E68" w:rsidRDefault="00382E68" w:rsidP="00382E68">
      <w:pPr>
        <w:ind w:firstLine="709"/>
        <w:jc w:val="both"/>
      </w:pPr>
      <w:r w:rsidRPr="00382E68">
        <w:t>2.6.8.1. Границы земельного участка подлежат уточнению в соответствии с требованиями Федерального закона «О государственном кадастре недвижимости»;</w:t>
      </w:r>
    </w:p>
    <w:p w:rsidR="00382E68" w:rsidRPr="00382E68" w:rsidRDefault="00382E68" w:rsidP="00382E68">
      <w:pPr>
        <w:ind w:firstLine="709"/>
        <w:jc w:val="both"/>
      </w:pPr>
      <w:r w:rsidRPr="00382E68">
        <w:t xml:space="preserve">2.6.8.2. </w:t>
      </w:r>
      <w:proofErr w:type="gramStart"/>
      <w:r w:rsidRPr="00382E68">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82E68" w:rsidRPr="00382E68" w:rsidRDefault="00382E68" w:rsidP="00382E68">
      <w:pPr>
        <w:ind w:firstLine="709"/>
        <w:jc w:val="both"/>
      </w:pPr>
      <w:r w:rsidRPr="00382E68">
        <w:t xml:space="preserve">2.6.8.3. </w:t>
      </w:r>
      <w:proofErr w:type="gramStart"/>
      <w:r w:rsidRPr="00382E68">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382E68" w:rsidRPr="00382E68" w:rsidRDefault="00382E68" w:rsidP="00382E68">
      <w:pPr>
        <w:ind w:firstLine="709"/>
        <w:jc w:val="both"/>
      </w:pPr>
      <w:r w:rsidRPr="00382E68">
        <w:t>2.6.8.4.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82E68">
        <w:t>ии ау</w:t>
      </w:r>
      <w:proofErr w:type="gramEnd"/>
      <w:r w:rsidRPr="00382E68">
        <w:t>кциона;</w:t>
      </w:r>
    </w:p>
    <w:p w:rsidR="00382E68" w:rsidRPr="00382E68" w:rsidRDefault="00382E68" w:rsidP="00382E68">
      <w:pPr>
        <w:ind w:firstLine="709"/>
        <w:jc w:val="both"/>
      </w:pPr>
      <w:r w:rsidRPr="00382E68">
        <w:t>2.6.8.5. Земельный участок не отнесен к определенной категории земель;</w:t>
      </w:r>
    </w:p>
    <w:p w:rsidR="00382E68" w:rsidRPr="00382E68" w:rsidRDefault="00382E68" w:rsidP="00382E68">
      <w:pPr>
        <w:ind w:firstLine="709"/>
        <w:jc w:val="both"/>
      </w:pPr>
      <w:r w:rsidRPr="00382E68">
        <w:t>2.6.8.6.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82E68" w:rsidRPr="00382E68" w:rsidRDefault="00382E68" w:rsidP="00382E68">
      <w:pPr>
        <w:ind w:firstLine="709"/>
        <w:jc w:val="both"/>
      </w:pPr>
      <w:r w:rsidRPr="00382E68">
        <w:t xml:space="preserve">2.6.8.7. </w:t>
      </w:r>
      <w:proofErr w:type="gramStart"/>
      <w:r w:rsidRPr="00382E68">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382E68" w:rsidRPr="00382E68" w:rsidRDefault="00382E68" w:rsidP="00382E68">
      <w:pPr>
        <w:ind w:firstLine="709"/>
        <w:jc w:val="both"/>
      </w:pPr>
      <w:r w:rsidRPr="00382E68">
        <w:t xml:space="preserve">2.6.8.8. </w:t>
      </w:r>
      <w:proofErr w:type="gramStart"/>
      <w:r w:rsidRPr="00382E68">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382E68" w:rsidRPr="00382E68" w:rsidRDefault="00382E68" w:rsidP="00382E68">
      <w:pPr>
        <w:ind w:firstLine="709"/>
        <w:jc w:val="both"/>
      </w:pPr>
      <w:r w:rsidRPr="00382E68">
        <w:t>2.6.8.9.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82E68" w:rsidRPr="00382E68" w:rsidRDefault="00382E68" w:rsidP="00382E68">
      <w:pPr>
        <w:ind w:firstLine="709"/>
        <w:jc w:val="both"/>
      </w:pPr>
    </w:p>
    <w:p w:rsidR="00382E68" w:rsidRPr="00382E68" w:rsidRDefault="00382E68" w:rsidP="00382E68">
      <w:pPr>
        <w:ind w:firstLine="709"/>
        <w:jc w:val="both"/>
      </w:pPr>
      <w:r w:rsidRPr="00382E68">
        <w:t>2.6.8.10. Земельный участок ограничен в обороте, за исключением случая проведения аукциона на право заключения договора аренды земельного участка;</w:t>
      </w:r>
    </w:p>
    <w:p w:rsidR="00382E68" w:rsidRPr="00382E68" w:rsidRDefault="00382E68" w:rsidP="00382E68">
      <w:pPr>
        <w:ind w:firstLine="709"/>
        <w:jc w:val="both"/>
      </w:pPr>
      <w:r w:rsidRPr="00382E68">
        <w:t>2.6.8.11.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82E68" w:rsidRPr="00382E68" w:rsidRDefault="00382E68" w:rsidP="00382E68">
      <w:pPr>
        <w:ind w:firstLine="709"/>
        <w:jc w:val="both"/>
      </w:pPr>
      <w:r w:rsidRPr="00382E68">
        <w:t>2.6.8.12.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82E68" w:rsidRPr="00382E68" w:rsidRDefault="00382E68" w:rsidP="00382E68">
      <w:pPr>
        <w:ind w:firstLine="709"/>
        <w:jc w:val="both"/>
      </w:pPr>
      <w:r w:rsidRPr="00382E68">
        <w:t>2.6.8.13.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82E68" w:rsidRPr="00382E68" w:rsidRDefault="00382E68" w:rsidP="00382E68">
      <w:pPr>
        <w:ind w:firstLine="709"/>
        <w:jc w:val="both"/>
      </w:pPr>
      <w:r w:rsidRPr="00382E68">
        <w:t>2.6.8.14.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82E68" w:rsidRPr="00382E68" w:rsidRDefault="00382E68" w:rsidP="00382E68">
      <w:pPr>
        <w:ind w:firstLine="709"/>
        <w:jc w:val="both"/>
      </w:pPr>
      <w:r w:rsidRPr="00382E68">
        <w:t>2.6.8.15. В отношении земельного участка принято решение о предварительном согласовании его предоставления;</w:t>
      </w:r>
    </w:p>
    <w:p w:rsidR="00382E68" w:rsidRPr="00382E68" w:rsidRDefault="00382E68" w:rsidP="00382E68">
      <w:pPr>
        <w:ind w:firstLine="709"/>
        <w:jc w:val="both"/>
      </w:pPr>
      <w:r w:rsidRPr="00382E68">
        <w:t>2.6.8.16.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82E68" w:rsidRPr="00382E68" w:rsidRDefault="00382E68" w:rsidP="00382E68">
      <w:pPr>
        <w:ind w:firstLine="709"/>
        <w:jc w:val="both"/>
      </w:pPr>
      <w:r w:rsidRPr="00382E68">
        <w:t>2.6.8.17.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82E68" w:rsidRPr="00382E68" w:rsidRDefault="00382E68" w:rsidP="00382E68">
      <w:pPr>
        <w:ind w:firstLine="709"/>
        <w:jc w:val="both"/>
      </w:pPr>
      <w:r w:rsidRPr="00382E68">
        <w:t>2.6.8.18.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82E68">
        <w:t>жд в св</w:t>
      </w:r>
      <w:proofErr w:type="gramEnd"/>
      <w:r w:rsidRPr="00382E68">
        <w:t>язи с признанием многоквартирного дома, который расположен на таком земельном участке, аварийным и подлежащим сносу или реконструкции;</w:t>
      </w:r>
    </w:p>
    <w:p w:rsidR="00382E68" w:rsidRPr="00382E68" w:rsidRDefault="00382E68" w:rsidP="00382E68">
      <w:pPr>
        <w:ind w:firstLine="709"/>
        <w:jc w:val="both"/>
      </w:pPr>
      <w:r w:rsidRPr="00382E68">
        <w:t>2.6.8.19. Схема расположения земельного участка не может быть утверждена в соответствии с ч. 16. ст. 19.11 Земельного кодекса Российской Федерации.</w:t>
      </w:r>
    </w:p>
    <w:p w:rsidR="00382E68" w:rsidRPr="00382E68" w:rsidRDefault="00382E68" w:rsidP="00382E68">
      <w:pPr>
        <w:ind w:firstLine="709"/>
        <w:jc w:val="both"/>
      </w:pPr>
      <w:r w:rsidRPr="00382E68">
        <w:t>2.6.9. Муниципальная услуга предоставляется бесплатно.</w:t>
      </w:r>
    </w:p>
    <w:p w:rsidR="00382E68" w:rsidRPr="00382E68" w:rsidRDefault="00382E68" w:rsidP="00382E68">
      <w:pPr>
        <w:pStyle w:val="a4"/>
        <w:spacing w:before="0" w:beforeAutospacing="0" w:after="0" w:afterAutospacing="0"/>
        <w:ind w:firstLine="709"/>
        <w:jc w:val="both"/>
        <w:rPr>
          <w:lang w:bidi="ru-RU"/>
        </w:rPr>
      </w:pPr>
      <w:r w:rsidRPr="00382E68">
        <w:t xml:space="preserve">2.6.10. </w:t>
      </w:r>
      <w:proofErr w:type="gramStart"/>
      <w:r w:rsidRPr="00382E68">
        <w:rPr>
          <w:lang w:bidi="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по социальной защите инвалидов. </w:t>
      </w:r>
      <w:proofErr w:type="gramEnd"/>
    </w:p>
    <w:p w:rsidR="00382E68" w:rsidRPr="00382E68" w:rsidRDefault="00382E68" w:rsidP="00382E68">
      <w:pPr>
        <w:pStyle w:val="a4"/>
        <w:spacing w:before="0" w:beforeAutospacing="0" w:after="0" w:afterAutospacing="0"/>
        <w:ind w:firstLine="709"/>
        <w:jc w:val="both"/>
        <w:rPr>
          <w:lang w:bidi="ru-RU"/>
        </w:rPr>
      </w:pPr>
      <w:r w:rsidRPr="00382E68">
        <w:rPr>
          <w:lang w:bidi="ru-RU"/>
        </w:rPr>
        <w:t>Помещения для предоставления муниципальной услуги размещаются преимущественно на нижних этажах зданий.</w:t>
      </w:r>
    </w:p>
    <w:p w:rsidR="00382E68" w:rsidRPr="00382E68" w:rsidRDefault="00382E68" w:rsidP="00382E68">
      <w:pPr>
        <w:pStyle w:val="20"/>
        <w:shd w:val="clear" w:color="auto" w:fill="auto"/>
        <w:spacing w:before="0" w:after="0" w:line="240" w:lineRule="auto"/>
        <w:ind w:firstLine="709"/>
        <w:rPr>
          <w:sz w:val="24"/>
          <w:szCs w:val="24"/>
        </w:rPr>
      </w:pPr>
      <w:r w:rsidRPr="00382E68">
        <w:rPr>
          <w:sz w:val="24"/>
          <w:szCs w:val="24"/>
          <w:lang w:eastAsia="ru-RU" w:bidi="ru-RU"/>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382E68" w:rsidRPr="00382E68" w:rsidRDefault="00382E68" w:rsidP="00382E68">
      <w:pPr>
        <w:pStyle w:val="20"/>
        <w:shd w:val="clear" w:color="auto" w:fill="auto"/>
        <w:spacing w:before="0" w:after="0" w:line="240" w:lineRule="auto"/>
        <w:ind w:firstLine="709"/>
        <w:rPr>
          <w:sz w:val="24"/>
          <w:szCs w:val="24"/>
        </w:rPr>
      </w:pPr>
      <w:r w:rsidRPr="00382E68">
        <w:rPr>
          <w:sz w:val="24"/>
          <w:szCs w:val="24"/>
          <w:lang w:eastAsia="ru-RU" w:bidi="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382E68" w:rsidRPr="00382E68" w:rsidRDefault="00382E68" w:rsidP="00382E68">
      <w:pPr>
        <w:pStyle w:val="20"/>
        <w:shd w:val="clear" w:color="auto" w:fill="auto"/>
        <w:spacing w:before="0" w:after="0" w:line="240" w:lineRule="auto"/>
        <w:ind w:firstLine="709"/>
        <w:rPr>
          <w:sz w:val="24"/>
          <w:szCs w:val="24"/>
        </w:rPr>
      </w:pPr>
      <w:r w:rsidRPr="00382E68">
        <w:rPr>
          <w:sz w:val="24"/>
          <w:szCs w:val="24"/>
          <w:lang w:eastAsia="ru-RU" w:bidi="ru-RU"/>
        </w:rPr>
        <w:t xml:space="preserve">При невозможности создания в </w:t>
      </w:r>
      <w:r w:rsidRPr="00382E68">
        <w:rPr>
          <w:rStyle w:val="21"/>
          <w:rFonts w:eastAsiaTheme="minorEastAsia"/>
          <w:i w:val="0"/>
          <w:color w:val="auto"/>
          <w:sz w:val="24"/>
          <w:szCs w:val="24"/>
        </w:rPr>
        <w:t xml:space="preserve">администрации Темиртауского городского поселения, </w:t>
      </w:r>
      <w:proofErr w:type="gramStart"/>
      <w:r w:rsidRPr="00382E68">
        <w:rPr>
          <w:rStyle w:val="21"/>
          <w:rFonts w:eastAsiaTheme="minorEastAsia"/>
          <w:i w:val="0"/>
          <w:color w:val="auto"/>
          <w:sz w:val="24"/>
          <w:szCs w:val="24"/>
        </w:rPr>
        <w:t>предоставляющем</w:t>
      </w:r>
      <w:proofErr w:type="gramEnd"/>
      <w:r w:rsidRPr="00382E68">
        <w:rPr>
          <w:rStyle w:val="21"/>
          <w:rFonts w:eastAsiaTheme="minorEastAsia"/>
          <w:i w:val="0"/>
          <w:color w:val="auto"/>
          <w:sz w:val="24"/>
          <w:szCs w:val="24"/>
        </w:rPr>
        <w:t xml:space="preserve"> муниципальную услугу,</w:t>
      </w:r>
      <w:r w:rsidRPr="00382E68">
        <w:rPr>
          <w:sz w:val="24"/>
          <w:szCs w:val="24"/>
          <w:lang w:eastAsia="ru-RU" w:bidi="ru-RU"/>
        </w:rPr>
        <w:t xml:space="preserve">  условий для его полного приспособления с учетом потребностей инвалидов </w:t>
      </w:r>
      <w:r w:rsidRPr="00382E68">
        <w:rPr>
          <w:rStyle w:val="21"/>
          <w:rFonts w:eastAsiaTheme="minorEastAsia"/>
          <w:i w:val="0"/>
          <w:color w:val="auto"/>
          <w:sz w:val="24"/>
          <w:szCs w:val="24"/>
        </w:rPr>
        <w:t>администрацией  Темиртауского городского поселения</w:t>
      </w:r>
      <w:r w:rsidRPr="00382E68">
        <w:rPr>
          <w:sz w:val="24"/>
          <w:szCs w:val="24"/>
          <w:lang w:eastAsia="ru-RU" w:bidi="ru-RU"/>
        </w:rPr>
        <w:t xml:space="preserve"> проводятся мероприятия по обеспечению беспрепятственного доступа маломобильных граждан к объекту с </w:t>
      </w:r>
      <w:r w:rsidRPr="00382E68">
        <w:rPr>
          <w:sz w:val="24"/>
          <w:szCs w:val="24"/>
          <w:lang w:eastAsia="ru-RU" w:bidi="ru-RU"/>
        </w:rPr>
        <w:lastRenderedPageBreak/>
        <w:t>учетом разумного приспособления.</w:t>
      </w:r>
    </w:p>
    <w:p w:rsidR="00382E68" w:rsidRPr="00382E68" w:rsidRDefault="00382E68" w:rsidP="00382E68">
      <w:pPr>
        <w:pStyle w:val="consplusnormal"/>
        <w:spacing w:before="0" w:beforeAutospacing="0" w:after="0" w:afterAutospacing="0"/>
        <w:ind w:firstLine="709"/>
        <w:jc w:val="both"/>
      </w:pPr>
      <w:r w:rsidRPr="00382E68">
        <w:rPr>
          <w:lang w:bidi="ru-RU"/>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w:t>
      </w:r>
      <w:r w:rsidRPr="00382E68">
        <w:t>информационными стендами, содержащими следующую информацию:</w:t>
      </w:r>
      <w:r w:rsidRPr="00382E68">
        <w:rPr>
          <w:rStyle w:val="a5"/>
          <w:b/>
          <w:bCs/>
        </w:rPr>
        <w:t xml:space="preserve"> </w:t>
      </w:r>
      <w:r w:rsidRPr="00382E68">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82E68" w:rsidRPr="00382E68" w:rsidRDefault="00382E68" w:rsidP="00382E68">
      <w:pPr>
        <w:pStyle w:val="20"/>
        <w:shd w:val="clear" w:color="auto" w:fill="auto"/>
        <w:tabs>
          <w:tab w:val="left" w:pos="2825"/>
        </w:tabs>
        <w:spacing w:before="0" w:after="0" w:line="240" w:lineRule="auto"/>
        <w:ind w:firstLine="709"/>
        <w:rPr>
          <w:sz w:val="24"/>
          <w:szCs w:val="24"/>
          <w:lang w:eastAsia="ru-RU" w:bidi="ru-RU"/>
        </w:rPr>
      </w:pPr>
      <w:r w:rsidRPr="00382E68">
        <w:rPr>
          <w:sz w:val="24"/>
          <w:szCs w:val="24"/>
          <w:lang w:eastAsia="ru-RU" w:bidi="ru-RU"/>
        </w:rPr>
        <w:t xml:space="preserve"> Рабочее место специалистов </w:t>
      </w:r>
      <w:r w:rsidRPr="00382E68">
        <w:rPr>
          <w:rStyle w:val="21"/>
          <w:rFonts w:eastAsiaTheme="minorEastAsia"/>
          <w:i w:val="0"/>
          <w:color w:val="auto"/>
          <w:sz w:val="24"/>
          <w:szCs w:val="24"/>
        </w:rPr>
        <w:t>администрации Темиртауского городского поселения,</w:t>
      </w:r>
      <w:r w:rsidRPr="00382E68">
        <w:rPr>
          <w:i/>
          <w:sz w:val="24"/>
          <w:szCs w:val="24"/>
          <w:lang w:eastAsia="ru-RU" w:bidi="ru-RU"/>
        </w:rPr>
        <w:t xml:space="preserve"> </w:t>
      </w:r>
      <w:r w:rsidRPr="00382E68">
        <w:rPr>
          <w:rStyle w:val="21"/>
          <w:rFonts w:eastAsiaTheme="minorEastAsia"/>
          <w:i w:val="0"/>
          <w:color w:val="auto"/>
          <w:sz w:val="24"/>
          <w:szCs w:val="24"/>
        </w:rPr>
        <w:t>предоставляющих муниципальную услугу</w:t>
      </w:r>
      <w:r w:rsidRPr="00382E68">
        <w:rPr>
          <w:i/>
          <w:sz w:val="24"/>
          <w:szCs w:val="24"/>
          <w:lang w:eastAsia="ru-RU" w:bidi="ru-RU"/>
        </w:rPr>
        <w:t>,</w:t>
      </w:r>
      <w:r w:rsidRPr="00382E68">
        <w:rPr>
          <w:sz w:val="24"/>
          <w:szCs w:val="24"/>
          <w:lang w:eastAsia="ru-RU" w:bidi="ru-RU"/>
        </w:rPr>
        <w:t xml:space="preserve">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82E68" w:rsidRPr="00382E68" w:rsidRDefault="00382E68" w:rsidP="00382E68">
      <w:pPr>
        <w:pStyle w:val="a4"/>
        <w:spacing w:before="0" w:beforeAutospacing="0" w:after="0" w:afterAutospacing="0"/>
        <w:ind w:firstLine="709"/>
        <w:jc w:val="both"/>
      </w:pPr>
      <w:r w:rsidRPr="00382E68">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82E68" w:rsidRPr="00382E68" w:rsidRDefault="00382E68" w:rsidP="00382E68">
      <w:pPr>
        <w:pStyle w:val="20"/>
        <w:shd w:val="clear" w:color="auto" w:fill="auto"/>
        <w:spacing w:before="0" w:after="0" w:line="240" w:lineRule="auto"/>
        <w:ind w:firstLine="709"/>
        <w:rPr>
          <w:sz w:val="24"/>
          <w:szCs w:val="24"/>
        </w:rPr>
      </w:pPr>
      <w:r w:rsidRPr="00382E68">
        <w:rPr>
          <w:sz w:val="24"/>
          <w:szCs w:val="24"/>
          <w:lang w:eastAsia="ru-RU" w:bidi="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382E68" w:rsidRPr="00382E68" w:rsidRDefault="00382E68" w:rsidP="00382E68">
      <w:pPr>
        <w:pStyle w:val="20"/>
        <w:shd w:val="clear" w:color="auto" w:fill="auto"/>
        <w:tabs>
          <w:tab w:val="left" w:pos="2825"/>
        </w:tabs>
        <w:spacing w:before="0" w:after="0" w:line="240" w:lineRule="auto"/>
        <w:ind w:firstLine="709"/>
        <w:rPr>
          <w:sz w:val="24"/>
          <w:szCs w:val="24"/>
        </w:rPr>
      </w:pPr>
      <w:r w:rsidRPr="00382E68">
        <w:rPr>
          <w:sz w:val="24"/>
          <w:szCs w:val="24"/>
          <w:lang w:eastAsia="ru-RU" w:bidi="ru-RU"/>
        </w:rPr>
        <w:t xml:space="preserve">Специалисты </w:t>
      </w:r>
      <w:r w:rsidRPr="00382E68">
        <w:rPr>
          <w:rStyle w:val="21"/>
          <w:rFonts w:eastAsiaTheme="minorEastAsia"/>
          <w:i w:val="0"/>
          <w:color w:val="auto"/>
          <w:sz w:val="24"/>
          <w:szCs w:val="24"/>
        </w:rPr>
        <w:t>администрации Темиртауского городского поселения, предоставляющие муниципальную услугу,</w:t>
      </w:r>
      <w:r w:rsidRPr="00382E68">
        <w:rPr>
          <w:sz w:val="24"/>
          <w:szCs w:val="24"/>
          <w:lang w:eastAsia="ru-RU" w:bidi="ru-RU"/>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82E68" w:rsidRPr="00382E68" w:rsidRDefault="00382E68" w:rsidP="00382E68">
      <w:pPr>
        <w:pStyle w:val="20"/>
        <w:shd w:val="clear" w:color="auto" w:fill="auto"/>
        <w:spacing w:before="0" w:after="0" w:line="240" w:lineRule="auto"/>
        <w:ind w:firstLine="709"/>
        <w:rPr>
          <w:sz w:val="24"/>
          <w:szCs w:val="24"/>
        </w:rPr>
      </w:pPr>
      <w:r w:rsidRPr="00382E68">
        <w:rPr>
          <w:sz w:val="24"/>
          <w:szCs w:val="24"/>
          <w:lang w:eastAsia="ru-RU" w:bidi="ru-RU"/>
        </w:rPr>
        <w:t xml:space="preserve">В информационных терминалах (киосках) либо на информационных стендах размещаются сведения о графике (режиме) работы </w:t>
      </w:r>
      <w:r w:rsidRPr="00382E68">
        <w:rPr>
          <w:rStyle w:val="21"/>
          <w:rFonts w:eastAsiaTheme="minorEastAsia"/>
          <w:i w:val="0"/>
          <w:color w:val="auto"/>
          <w:sz w:val="24"/>
          <w:szCs w:val="24"/>
        </w:rPr>
        <w:t>органа, предоставляющего муниципальную услугу,</w:t>
      </w:r>
      <w:r w:rsidRPr="00382E68">
        <w:rPr>
          <w:sz w:val="24"/>
          <w:szCs w:val="24"/>
          <w:lang w:eastAsia="ru-RU" w:bidi="ru-RU"/>
        </w:rPr>
        <w:t xml:space="preserve"> информация о порядке и условиях предоставления</w:t>
      </w:r>
      <w:r w:rsidRPr="00382E68">
        <w:rPr>
          <w:rStyle w:val="295pt"/>
          <w:color w:val="auto"/>
          <w:sz w:val="24"/>
          <w:szCs w:val="24"/>
          <w:lang w:bidi="en-US"/>
        </w:rPr>
        <w:t xml:space="preserve"> </w:t>
      </w:r>
      <w:r w:rsidRPr="00382E68">
        <w:rPr>
          <w:sz w:val="24"/>
          <w:szCs w:val="24"/>
          <w:lang w:eastAsia="ru-RU" w:bidi="ru-RU"/>
        </w:rPr>
        <w:t>муниципальной услуги, образцы заполнения заявлений и перечень документов, необходимых для предоставления муниципальной услуги.</w:t>
      </w:r>
    </w:p>
    <w:p w:rsidR="00382E68" w:rsidRPr="00382E68" w:rsidRDefault="00382E68" w:rsidP="00382E68">
      <w:pPr>
        <w:pStyle w:val="20"/>
        <w:shd w:val="clear" w:color="auto" w:fill="auto"/>
        <w:spacing w:before="0" w:after="0" w:line="240" w:lineRule="auto"/>
        <w:ind w:firstLine="709"/>
        <w:rPr>
          <w:sz w:val="24"/>
          <w:szCs w:val="24"/>
          <w:lang w:eastAsia="ru-RU" w:bidi="ru-RU"/>
        </w:rPr>
      </w:pPr>
      <w:r w:rsidRPr="00382E68">
        <w:rPr>
          <w:sz w:val="24"/>
          <w:szCs w:val="24"/>
          <w:lang w:eastAsia="ru-RU" w:bidi="ru-RU"/>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382E68" w:rsidRPr="00382E68" w:rsidRDefault="00382E68" w:rsidP="00382E68">
      <w:pPr>
        <w:pStyle w:val="20"/>
        <w:shd w:val="clear" w:color="auto" w:fill="auto"/>
        <w:spacing w:before="0" w:after="0" w:line="240" w:lineRule="auto"/>
        <w:ind w:firstLine="709"/>
        <w:rPr>
          <w:sz w:val="24"/>
          <w:szCs w:val="24"/>
          <w:lang w:eastAsia="ru-RU" w:bidi="ru-RU"/>
        </w:rPr>
      </w:pPr>
      <w:r w:rsidRPr="00382E68">
        <w:rPr>
          <w:sz w:val="24"/>
          <w:szCs w:val="24"/>
          <w:lang w:eastAsia="ru-RU" w:bidi="ru-RU"/>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Темиртауского городского поселения.</w:t>
      </w:r>
    </w:p>
    <w:p w:rsidR="00382E68" w:rsidRPr="00382E68" w:rsidRDefault="00382E68" w:rsidP="00382E68">
      <w:pPr>
        <w:pStyle w:val="20"/>
        <w:shd w:val="clear" w:color="auto" w:fill="auto"/>
        <w:spacing w:before="0" w:after="0" w:line="240" w:lineRule="auto"/>
        <w:ind w:firstLine="709"/>
        <w:rPr>
          <w:sz w:val="24"/>
          <w:szCs w:val="24"/>
        </w:rPr>
      </w:pPr>
      <w:r w:rsidRPr="00382E68">
        <w:rPr>
          <w:sz w:val="24"/>
          <w:szCs w:val="24"/>
          <w:lang w:eastAsia="ru-RU" w:bidi="ru-RU"/>
        </w:rPr>
        <w:t>На парковке автотранспортных средств, расположенной на территории, прилегающей к местонахождению администрации Темиртауского городского поселения, выделяется не менее 10 процентов мест (но не менее одного места) для парковки специальных автотранспортных средств инвалидов.</w:t>
      </w:r>
    </w:p>
    <w:p w:rsidR="00382E68" w:rsidRPr="00382E68" w:rsidRDefault="00382E68" w:rsidP="00382E68">
      <w:pPr>
        <w:pStyle w:val="51"/>
        <w:shd w:val="clear" w:color="auto" w:fill="auto"/>
        <w:tabs>
          <w:tab w:val="left" w:pos="4395"/>
        </w:tabs>
        <w:spacing w:before="0" w:after="0" w:line="240" w:lineRule="auto"/>
        <w:ind w:firstLine="709"/>
        <w:jc w:val="both"/>
        <w:rPr>
          <w:sz w:val="24"/>
          <w:szCs w:val="24"/>
        </w:rPr>
      </w:pPr>
      <w:r w:rsidRPr="00382E68">
        <w:rPr>
          <w:rStyle w:val="5"/>
          <w:color w:val="auto"/>
          <w:sz w:val="24"/>
          <w:szCs w:val="24"/>
        </w:rPr>
        <w:t xml:space="preserve">В </w:t>
      </w:r>
      <w:r w:rsidRPr="00382E68">
        <w:rPr>
          <w:i w:val="0"/>
          <w:sz w:val="24"/>
          <w:szCs w:val="24"/>
          <w:lang w:eastAsia="ru-RU" w:bidi="ru-RU"/>
        </w:rPr>
        <w:t>администрации Темиртауского городского поселения</w:t>
      </w:r>
      <w:r w:rsidRPr="00382E68">
        <w:rPr>
          <w:rStyle w:val="5"/>
          <w:color w:val="auto"/>
          <w:sz w:val="24"/>
          <w:szCs w:val="24"/>
        </w:rPr>
        <w:t xml:space="preserve"> обеспечивается:</w:t>
      </w:r>
    </w:p>
    <w:p w:rsidR="00382E68" w:rsidRPr="00382E68" w:rsidRDefault="00382E68" w:rsidP="00382E68">
      <w:pPr>
        <w:pStyle w:val="20"/>
        <w:shd w:val="clear" w:color="auto" w:fill="auto"/>
        <w:tabs>
          <w:tab w:val="left" w:pos="3298"/>
        </w:tabs>
        <w:spacing w:before="0" w:after="0" w:line="240" w:lineRule="auto"/>
        <w:ind w:firstLine="709"/>
        <w:rPr>
          <w:sz w:val="24"/>
          <w:szCs w:val="24"/>
          <w:lang w:eastAsia="ru-RU" w:bidi="ru-RU"/>
        </w:rPr>
      </w:pPr>
      <w:r w:rsidRPr="00382E68">
        <w:rPr>
          <w:sz w:val="24"/>
          <w:szCs w:val="24"/>
          <w:lang w:eastAsia="ru-RU" w:bidi="ru-RU"/>
        </w:rPr>
        <w:t xml:space="preserve">- допуск на объект </w:t>
      </w:r>
      <w:proofErr w:type="spellStart"/>
      <w:r w:rsidRPr="00382E68">
        <w:rPr>
          <w:sz w:val="24"/>
          <w:szCs w:val="24"/>
          <w:lang w:eastAsia="ru-RU" w:bidi="ru-RU"/>
        </w:rPr>
        <w:t>сурдопереводчика</w:t>
      </w:r>
      <w:proofErr w:type="spellEnd"/>
      <w:r w:rsidRPr="00382E68">
        <w:rPr>
          <w:sz w:val="24"/>
          <w:szCs w:val="24"/>
          <w:lang w:eastAsia="ru-RU" w:bidi="ru-RU"/>
        </w:rPr>
        <w:t xml:space="preserve">, </w:t>
      </w:r>
      <w:proofErr w:type="spellStart"/>
      <w:r w:rsidRPr="00382E68">
        <w:rPr>
          <w:sz w:val="24"/>
          <w:szCs w:val="24"/>
          <w:lang w:eastAsia="ru-RU" w:bidi="ru-RU"/>
        </w:rPr>
        <w:t>тифлосурдопереводчика</w:t>
      </w:r>
      <w:proofErr w:type="spellEnd"/>
      <w:r w:rsidRPr="00382E68">
        <w:rPr>
          <w:sz w:val="24"/>
          <w:szCs w:val="24"/>
          <w:lang w:eastAsia="ru-RU" w:bidi="ru-RU"/>
        </w:rPr>
        <w:t>; сопровождение инвалидов, имеющих стойкие нарушения функции зрения</w:t>
      </w:r>
      <w:r w:rsidRPr="00382E68">
        <w:rPr>
          <w:sz w:val="24"/>
          <w:szCs w:val="24"/>
          <w:lang w:eastAsia="ru-RU" w:bidi="ru-RU"/>
        </w:rPr>
        <w:tab/>
        <w:t>и самостоятельного передвижения, по территории администрации Темиртауского городского поселения;</w:t>
      </w:r>
    </w:p>
    <w:p w:rsidR="00382E68" w:rsidRPr="00382E68" w:rsidRDefault="00382E68" w:rsidP="00382E68">
      <w:pPr>
        <w:pStyle w:val="20"/>
        <w:shd w:val="clear" w:color="auto" w:fill="auto"/>
        <w:tabs>
          <w:tab w:val="left" w:pos="3298"/>
        </w:tabs>
        <w:spacing w:before="0" w:after="0" w:line="240" w:lineRule="auto"/>
        <w:ind w:firstLine="709"/>
        <w:rPr>
          <w:sz w:val="24"/>
          <w:szCs w:val="24"/>
        </w:rPr>
      </w:pPr>
      <w:r w:rsidRPr="00382E68">
        <w:rPr>
          <w:sz w:val="24"/>
          <w:szCs w:val="24"/>
          <w:lang w:eastAsia="ru-RU" w:bidi="ru-RU"/>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382E68">
        <w:rPr>
          <w:sz w:val="24"/>
          <w:szCs w:val="24"/>
          <w:lang w:eastAsia="ru-RU" w:bidi="ru-RU"/>
        </w:rPr>
        <w:t>установленных</w:t>
      </w:r>
      <w:proofErr w:type="gramEnd"/>
      <w:r w:rsidRPr="00382E68">
        <w:rPr>
          <w:sz w:val="24"/>
          <w:szCs w:val="24"/>
          <w:lang w:eastAsia="ru-RU" w:bidi="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2E68" w:rsidRPr="00382E68" w:rsidRDefault="00382E68" w:rsidP="00382E68">
      <w:pPr>
        <w:ind w:firstLine="709"/>
        <w:jc w:val="both"/>
      </w:pPr>
      <w:r w:rsidRPr="00382E68">
        <w:t>2.7. Показатели доступности и качества муниципальной услуги:</w:t>
      </w:r>
    </w:p>
    <w:p w:rsidR="00382E68" w:rsidRPr="00382E68" w:rsidRDefault="00382E68" w:rsidP="00382E68">
      <w:pPr>
        <w:ind w:firstLine="709"/>
        <w:jc w:val="both"/>
      </w:pPr>
      <w:r w:rsidRPr="00382E68">
        <w:t>- соблюдение сроков предоставления муниципальной услуги и условий ожидания приема;</w:t>
      </w:r>
    </w:p>
    <w:p w:rsidR="00382E68" w:rsidRPr="00382E68" w:rsidRDefault="00382E68" w:rsidP="00382E68">
      <w:pPr>
        <w:ind w:firstLine="709"/>
        <w:jc w:val="both"/>
      </w:pPr>
      <w:r w:rsidRPr="00382E68">
        <w:lastRenderedPageBreak/>
        <w:t>- своевременное, полное информирование о муниципальной услуге посредством различных форм информирования, предусмотренных п. 1.10.2 административного регламента;</w:t>
      </w:r>
    </w:p>
    <w:p w:rsidR="00382E68" w:rsidRPr="00382E68" w:rsidRDefault="00382E68" w:rsidP="00382E68">
      <w:pPr>
        <w:ind w:firstLine="709"/>
        <w:jc w:val="both"/>
      </w:pPr>
      <w:r w:rsidRPr="00382E68">
        <w:t>- обоснованность отказов в предоставлении муниципальной услуги;</w:t>
      </w:r>
    </w:p>
    <w:p w:rsidR="00382E68" w:rsidRPr="00382E68" w:rsidRDefault="00382E68" w:rsidP="00382E68">
      <w:pPr>
        <w:ind w:firstLine="709"/>
        <w:jc w:val="both"/>
      </w:pPr>
      <w:r w:rsidRPr="00382E68">
        <w:t>- обеспечение возможности получения муниципальной услуги в электронной форме, а также в иных формах по выбору заявителя;</w:t>
      </w:r>
    </w:p>
    <w:p w:rsidR="00382E68" w:rsidRPr="00382E68" w:rsidRDefault="00382E68" w:rsidP="00382E68">
      <w:pPr>
        <w:ind w:firstLine="709"/>
        <w:jc w:val="both"/>
      </w:pPr>
      <w:r w:rsidRPr="00382E68">
        <w:t>- ресурсное обеспечение исполнения административного регламента.</w:t>
      </w:r>
    </w:p>
    <w:p w:rsidR="00382E68" w:rsidRPr="00382E68" w:rsidRDefault="00382E68" w:rsidP="00382E68">
      <w:pPr>
        <w:ind w:firstLine="709"/>
        <w:jc w:val="both"/>
      </w:pPr>
      <w:r w:rsidRPr="00382E68">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382E68" w:rsidRPr="00382E68" w:rsidRDefault="00382E68" w:rsidP="00382E68">
      <w:pPr>
        <w:ind w:firstLine="709"/>
        <w:jc w:val="both"/>
      </w:pPr>
      <w:r w:rsidRPr="00382E68">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382E68" w:rsidRPr="00382E68" w:rsidRDefault="00382E68" w:rsidP="00382E68">
      <w:pPr>
        <w:ind w:firstLine="709"/>
        <w:jc w:val="both"/>
      </w:pPr>
      <w:r w:rsidRPr="00382E68">
        <w:t xml:space="preserve">2.8.1. Предоставление муниципальной услуги посредством Центра государственных и муниципальных услуг </w:t>
      </w:r>
      <w:proofErr w:type="spellStart"/>
      <w:r w:rsidRPr="00382E68">
        <w:t>Таштагольского</w:t>
      </w:r>
      <w:proofErr w:type="spellEnd"/>
      <w:r w:rsidRPr="00382E68">
        <w:t xml:space="preserve"> муниципального района (далее </w:t>
      </w:r>
      <w:proofErr w:type="gramStart"/>
      <w:r w:rsidRPr="00382E68">
        <w:t>–М</w:t>
      </w:r>
      <w:proofErr w:type="gramEnd"/>
      <w:r w:rsidRPr="00382E68">
        <w:t>ФЦ) при наличии вступившего в силу соглашения о взаимодействии между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382E68" w:rsidRPr="00382E68" w:rsidRDefault="00382E68" w:rsidP="00382E68">
      <w:pPr>
        <w:ind w:firstLine="709"/>
        <w:jc w:val="both"/>
      </w:pPr>
      <w:r w:rsidRPr="00382E68">
        <w:t>2.8.2. Иные требования, в том числе учитывающие особенности предоставления муниципальной услуги в МФЦ.</w:t>
      </w:r>
    </w:p>
    <w:p w:rsidR="00382E68" w:rsidRPr="00382E68" w:rsidRDefault="00382E68" w:rsidP="00382E68">
      <w:pPr>
        <w:ind w:firstLine="709"/>
        <w:jc w:val="both"/>
      </w:pPr>
      <w:r w:rsidRPr="00382E68">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382E68" w:rsidRPr="00382E68" w:rsidRDefault="00382E68" w:rsidP="00382E68">
      <w:pPr>
        <w:ind w:firstLine="709"/>
        <w:jc w:val="both"/>
      </w:pPr>
      <w:r w:rsidRPr="00382E68">
        <w:t>- определяет предмет обращения;</w:t>
      </w:r>
    </w:p>
    <w:p w:rsidR="00382E68" w:rsidRPr="00382E68" w:rsidRDefault="00382E68" w:rsidP="00382E68">
      <w:pPr>
        <w:ind w:firstLine="709"/>
        <w:jc w:val="both"/>
      </w:pPr>
      <w:r w:rsidRPr="00382E68">
        <w:t>- проводит проверку полномочий лица, подающего документы;</w:t>
      </w:r>
    </w:p>
    <w:p w:rsidR="00382E68" w:rsidRPr="00382E68" w:rsidRDefault="00382E68" w:rsidP="00382E68">
      <w:pPr>
        <w:ind w:firstLine="709"/>
        <w:jc w:val="both"/>
      </w:pPr>
      <w:r w:rsidRPr="00382E68">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382E68" w:rsidRPr="00382E68" w:rsidRDefault="00382E68" w:rsidP="00382E68">
      <w:pPr>
        <w:ind w:firstLine="709"/>
        <w:jc w:val="both"/>
      </w:pPr>
      <w:r w:rsidRPr="00382E68">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382E68" w:rsidRPr="00382E68" w:rsidRDefault="00382E68" w:rsidP="00382E68">
      <w:pPr>
        <w:ind w:firstLine="709"/>
        <w:jc w:val="both"/>
      </w:pPr>
      <w:r w:rsidRPr="00382E68">
        <w:t>- в электронном виде (в составе пакетов электронных дел) в день обращения заявителя в МФЦ;</w:t>
      </w:r>
    </w:p>
    <w:p w:rsidR="00382E68" w:rsidRPr="00382E68" w:rsidRDefault="00382E68" w:rsidP="00382E68">
      <w:pPr>
        <w:ind w:firstLine="709"/>
        <w:jc w:val="both"/>
      </w:pPr>
      <w:r w:rsidRPr="00382E68">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2E68" w:rsidRPr="00382E68" w:rsidRDefault="00382E68" w:rsidP="00382E68">
      <w:pPr>
        <w:ind w:firstLine="709"/>
        <w:jc w:val="both"/>
      </w:pPr>
      <w:r w:rsidRPr="00382E68">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382E68" w:rsidRPr="00382E68" w:rsidRDefault="00382E68" w:rsidP="00382E68">
      <w:pPr>
        <w:ind w:firstLine="709"/>
        <w:jc w:val="both"/>
      </w:pPr>
      <w:r w:rsidRPr="00382E68">
        <w:t>По окончании приема документов специалист МФЦ выдает заявителю (уполномоченному лицу) расписку в приеме документов.</w:t>
      </w:r>
    </w:p>
    <w:p w:rsidR="00382E68" w:rsidRPr="00382E68" w:rsidRDefault="00382E68" w:rsidP="00382E68">
      <w:pPr>
        <w:ind w:firstLine="709"/>
        <w:jc w:val="both"/>
      </w:pPr>
      <w:proofErr w:type="gramStart"/>
      <w:r w:rsidRPr="00382E68">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382E68">
        <w:t xml:space="preserve"> местного самоуправления и не позднее двух рабочих дней до окончания срока предоставления муниципальной услуги.</w:t>
      </w:r>
    </w:p>
    <w:p w:rsidR="00382E68" w:rsidRPr="00382E68" w:rsidRDefault="00382E68" w:rsidP="00382E68">
      <w:pPr>
        <w:ind w:firstLine="709"/>
        <w:jc w:val="both"/>
      </w:pPr>
    </w:p>
    <w:p w:rsidR="00382E68" w:rsidRPr="00382E68" w:rsidRDefault="00382E68" w:rsidP="00382E68">
      <w:pPr>
        <w:ind w:firstLine="709"/>
        <w:jc w:val="both"/>
      </w:pPr>
      <w:r w:rsidRPr="00382E68">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382E68" w:rsidRPr="00382E68" w:rsidRDefault="00382E68" w:rsidP="00382E68">
      <w:pPr>
        <w:ind w:firstLine="709"/>
        <w:jc w:val="both"/>
      </w:pPr>
      <w:r w:rsidRPr="00382E68">
        <w:t>2.9. Особенности предоставления муниципальной услуги в электронном виде.</w:t>
      </w:r>
    </w:p>
    <w:p w:rsidR="00382E68" w:rsidRPr="00382E68" w:rsidRDefault="00382E68" w:rsidP="00382E68">
      <w:pPr>
        <w:ind w:firstLine="709"/>
        <w:jc w:val="both"/>
      </w:pPr>
      <w:r w:rsidRPr="00382E68">
        <w:t xml:space="preserve">Деятельность </w:t>
      </w:r>
      <w:r w:rsidR="003D06EC">
        <w:t>Е</w:t>
      </w:r>
      <w:r w:rsidRPr="00382E68">
        <w:t>ПГУ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82E68" w:rsidRPr="00382E68" w:rsidRDefault="00382E68" w:rsidP="00382E68">
      <w:pPr>
        <w:ind w:firstLine="709"/>
        <w:jc w:val="both"/>
      </w:pPr>
      <w:r w:rsidRPr="00382E68">
        <w:t xml:space="preserve">2.9.1. Для получения муниципальной услуги через </w:t>
      </w:r>
      <w:r w:rsidR="003D06EC">
        <w:t>Е</w:t>
      </w:r>
      <w:r w:rsidRPr="00382E68">
        <w:t>ПГУ заявителю необходимо предварительно пройти процесс регистрации в Единой системе идентификац</w:t>
      </w:r>
      <w:proofErr w:type="gramStart"/>
      <w:r w:rsidRPr="00382E68">
        <w:t>ии и ау</w:t>
      </w:r>
      <w:proofErr w:type="gramEnd"/>
      <w:r w:rsidRPr="00382E68">
        <w:t>тентификации (далее – ЕСИА).</w:t>
      </w:r>
    </w:p>
    <w:p w:rsidR="00382E68" w:rsidRPr="00382E68" w:rsidRDefault="00382E68" w:rsidP="00382E68">
      <w:pPr>
        <w:ind w:firstLine="709"/>
        <w:jc w:val="both"/>
      </w:pPr>
      <w:r w:rsidRPr="00382E68">
        <w:t xml:space="preserve">2.9.2. Муниципальная услуга может быть получена через </w:t>
      </w:r>
      <w:r w:rsidR="003D06EC">
        <w:t>Е</w:t>
      </w:r>
      <w:r w:rsidRPr="00382E68">
        <w:t>ПГУ следующими способами:</w:t>
      </w:r>
    </w:p>
    <w:p w:rsidR="00382E68" w:rsidRPr="00382E68" w:rsidRDefault="00382E68" w:rsidP="00382E68">
      <w:pPr>
        <w:ind w:firstLine="709"/>
        <w:jc w:val="both"/>
      </w:pPr>
      <w:r w:rsidRPr="00382E68">
        <w:t>- с обязательной личной явкой на прием в орган местного самоуправления;</w:t>
      </w:r>
    </w:p>
    <w:p w:rsidR="00382E68" w:rsidRPr="00382E68" w:rsidRDefault="00382E68" w:rsidP="00382E68">
      <w:pPr>
        <w:ind w:firstLine="709"/>
        <w:jc w:val="both"/>
      </w:pPr>
      <w:r w:rsidRPr="00382E68">
        <w:t>- без личной явки на прием в орган местного самоуправления.</w:t>
      </w:r>
    </w:p>
    <w:p w:rsidR="00382E68" w:rsidRPr="00382E68" w:rsidRDefault="00382E68" w:rsidP="00382E68">
      <w:pPr>
        <w:ind w:firstLine="709"/>
        <w:jc w:val="both"/>
      </w:pPr>
      <w:r w:rsidRPr="00382E68">
        <w:t xml:space="preserve">2.9.3.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382E68">
        <w:t>квалифицированную</w:t>
      </w:r>
      <w:proofErr w:type="gramEnd"/>
      <w:r w:rsidRPr="00382E68">
        <w:t xml:space="preserve"> ЭП для заверения заявления и документов, поданных в электронном виде на </w:t>
      </w:r>
      <w:r w:rsidR="003D06EC">
        <w:t>Е</w:t>
      </w:r>
      <w:r w:rsidRPr="00382E68">
        <w:t>ПГУ.</w:t>
      </w:r>
    </w:p>
    <w:p w:rsidR="00382E68" w:rsidRPr="00382E68" w:rsidRDefault="00382E68" w:rsidP="00382E68">
      <w:pPr>
        <w:ind w:firstLine="709"/>
        <w:jc w:val="both"/>
      </w:pPr>
      <w:r w:rsidRPr="00382E68">
        <w:t xml:space="preserve">2.9.4. Для подачи заявления через </w:t>
      </w:r>
      <w:r w:rsidR="003D06EC">
        <w:t>Е</w:t>
      </w:r>
      <w:r w:rsidRPr="00382E68">
        <w:t>ПГУ заявитель должен выполнить следующие действия:</w:t>
      </w:r>
    </w:p>
    <w:p w:rsidR="00382E68" w:rsidRPr="00382E68" w:rsidRDefault="00382E68" w:rsidP="00382E68">
      <w:pPr>
        <w:ind w:firstLine="709"/>
        <w:jc w:val="both"/>
      </w:pPr>
      <w:r w:rsidRPr="00382E68">
        <w:t>- пройти идентификацию и аутентификацию в ЕСИА;</w:t>
      </w:r>
    </w:p>
    <w:p w:rsidR="00382E68" w:rsidRPr="00382E68" w:rsidRDefault="00382E68" w:rsidP="00382E68">
      <w:pPr>
        <w:ind w:firstLine="709"/>
        <w:jc w:val="both"/>
      </w:pPr>
      <w:r w:rsidRPr="00382E68">
        <w:t xml:space="preserve">- в личном кабинете на </w:t>
      </w:r>
      <w:r w:rsidR="003D06EC">
        <w:t>Е</w:t>
      </w:r>
      <w:r w:rsidRPr="00382E68">
        <w:t>ПГУ заполнить в электронном виде заявление на оказание услуги;</w:t>
      </w:r>
    </w:p>
    <w:p w:rsidR="00382E68" w:rsidRPr="00382E68" w:rsidRDefault="00382E68" w:rsidP="00382E68">
      <w:pPr>
        <w:ind w:firstLine="709"/>
        <w:jc w:val="both"/>
      </w:pPr>
      <w:r w:rsidRPr="00382E68">
        <w:t>- приложить к заявлению отсканированные образы документов, необходимых для получения услуги;</w:t>
      </w:r>
    </w:p>
    <w:p w:rsidR="00382E68" w:rsidRPr="00382E68" w:rsidRDefault="00382E68" w:rsidP="00382E68">
      <w:pPr>
        <w:ind w:firstLine="709"/>
        <w:jc w:val="both"/>
      </w:pPr>
      <w:r w:rsidRPr="00382E68">
        <w:t>- в случае</w:t>
      </w:r>
      <w:proofErr w:type="gramStart"/>
      <w:r w:rsidRPr="00382E68">
        <w:t>,</w:t>
      </w:r>
      <w:proofErr w:type="gramEnd"/>
      <w:r w:rsidRPr="00382E68">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82E68" w:rsidRPr="00382E68" w:rsidRDefault="00382E68" w:rsidP="00382E68">
      <w:pPr>
        <w:ind w:firstLine="709"/>
        <w:jc w:val="both"/>
      </w:pPr>
      <w:r w:rsidRPr="00382E68">
        <w:t>- в случае</w:t>
      </w:r>
      <w:proofErr w:type="gramStart"/>
      <w:r w:rsidRPr="00382E68">
        <w:t>,</w:t>
      </w:r>
      <w:proofErr w:type="gramEnd"/>
      <w:r w:rsidRPr="00382E68">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382E68" w:rsidRPr="00382E68" w:rsidRDefault="00382E68" w:rsidP="00382E68">
      <w:pPr>
        <w:ind w:firstLine="709"/>
        <w:jc w:val="both"/>
      </w:pPr>
      <w:r w:rsidRPr="00382E68">
        <w:t xml:space="preserve">- направить пакет электронных документов в орган местного самоуправления посредством функционала </w:t>
      </w:r>
      <w:r w:rsidR="003D06EC">
        <w:t>Е</w:t>
      </w:r>
      <w:r w:rsidRPr="00382E68">
        <w:t>ПГУ.</w:t>
      </w:r>
    </w:p>
    <w:p w:rsidR="00382E68" w:rsidRPr="00382E68" w:rsidRDefault="00382E68" w:rsidP="00382E68">
      <w:pPr>
        <w:ind w:firstLine="709"/>
        <w:jc w:val="both"/>
      </w:pPr>
      <w:r w:rsidRPr="00382E68">
        <w:t xml:space="preserve">2.9.5. В результате направления пакета электронных документов посредством </w:t>
      </w:r>
      <w:r w:rsidR="003D06EC">
        <w:t>Е</w:t>
      </w:r>
      <w:r w:rsidRPr="00382E68">
        <w:t xml:space="preserve">ПГУ в соответствии с требованиями пунктов, соответственно, 2.6.2 автоматизированной информационной системой межведомственного электронного взаимодействия Кемеровской области (далее  — 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3D06EC">
        <w:t>Е</w:t>
      </w:r>
      <w:r w:rsidRPr="00382E68">
        <w:t>ПГУ.</w:t>
      </w:r>
    </w:p>
    <w:p w:rsidR="00382E68" w:rsidRPr="00382E68" w:rsidRDefault="00382E68" w:rsidP="00382E68">
      <w:pPr>
        <w:ind w:firstLine="709"/>
        <w:jc w:val="both"/>
      </w:pPr>
      <w:r w:rsidRPr="00382E68">
        <w:t xml:space="preserve">2.9.6. При предоставлении муниципальной услуги через </w:t>
      </w:r>
      <w:r w:rsidR="003D06EC">
        <w:t>Е</w:t>
      </w:r>
      <w:r w:rsidRPr="00382E68">
        <w:t>ПГУ,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382E68" w:rsidRPr="00382E68" w:rsidRDefault="00382E68" w:rsidP="00382E68">
      <w:pPr>
        <w:ind w:firstLine="709"/>
        <w:jc w:val="both"/>
      </w:pPr>
      <w:r w:rsidRPr="00382E68">
        <w:t xml:space="preserve">- формирует пакет документов, поступивший через </w:t>
      </w:r>
      <w:r w:rsidR="003D06EC">
        <w:t>Е</w:t>
      </w:r>
      <w:r w:rsidRPr="00382E68">
        <w:t>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2E68" w:rsidRPr="00382E68" w:rsidRDefault="00382E68" w:rsidP="00382E68">
      <w:pPr>
        <w:ind w:firstLine="709"/>
        <w:jc w:val="both"/>
      </w:pPr>
      <w:r w:rsidRPr="00382E68">
        <w:t>- после рассмотрения документов и утверждения решения о предоставлении муниципальной услуги (отказе в предоставлении) заполняет предусмотренные в АИС формы о принятом решении и переводит дело в архив АИС;</w:t>
      </w:r>
    </w:p>
    <w:p w:rsidR="00382E68" w:rsidRPr="00382E68" w:rsidRDefault="00382E68" w:rsidP="00382E68">
      <w:pPr>
        <w:ind w:firstLine="709"/>
        <w:jc w:val="both"/>
      </w:pPr>
      <w:r w:rsidRPr="00382E68">
        <w:t>- уведомляет заявителя о принятом решении с помощью указанных в заявлении сре</w:t>
      </w:r>
      <w:proofErr w:type="gramStart"/>
      <w:r w:rsidRPr="00382E68">
        <w:t>дств св</w:t>
      </w:r>
      <w:proofErr w:type="gramEnd"/>
      <w:r w:rsidRPr="00382E68">
        <w:t>язи, затем направляет документ почтой либо выдает его при личном обращении заявителя.</w:t>
      </w:r>
    </w:p>
    <w:p w:rsidR="00382E68" w:rsidRPr="00382E68" w:rsidRDefault="00382E68" w:rsidP="00382E68">
      <w:pPr>
        <w:ind w:firstLine="709"/>
        <w:jc w:val="both"/>
      </w:pPr>
      <w:r w:rsidRPr="00382E68">
        <w:lastRenderedPageBreak/>
        <w:t xml:space="preserve">2.9.7. При предоставлении муниципальной услуги через </w:t>
      </w:r>
      <w:r w:rsidR="003D06EC">
        <w:t>Е</w:t>
      </w:r>
      <w:r w:rsidRPr="00382E68">
        <w:t>ПГУ,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382E68" w:rsidRPr="00382E68" w:rsidRDefault="00382E68" w:rsidP="00382E68">
      <w:pPr>
        <w:ind w:firstLine="709"/>
        <w:jc w:val="both"/>
      </w:pPr>
      <w:r w:rsidRPr="00382E68">
        <w:t xml:space="preserve">- формирует пакет документов, поступивший через </w:t>
      </w:r>
      <w:r w:rsidR="003D06EC">
        <w:t>Е</w:t>
      </w:r>
      <w:r w:rsidRPr="00382E68">
        <w:t>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2E68" w:rsidRPr="00382E68" w:rsidRDefault="00382E68" w:rsidP="00382E68">
      <w:pPr>
        <w:ind w:firstLine="709"/>
        <w:jc w:val="both"/>
      </w:pPr>
      <w:proofErr w:type="gramStart"/>
      <w:r w:rsidRPr="00382E68">
        <w:t>- формирует через АИС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82E68">
        <w:t xml:space="preserve"> В АИС дело переводит в статус «Заявитель приглашен на прием».</w:t>
      </w:r>
    </w:p>
    <w:p w:rsidR="00382E68" w:rsidRPr="00382E68" w:rsidRDefault="00382E68" w:rsidP="00382E68">
      <w:pPr>
        <w:ind w:firstLine="709"/>
        <w:jc w:val="both"/>
      </w:pPr>
      <w:r w:rsidRPr="00382E68">
        <w:t>В случае неявки заявителя на прием в назначенное время заявление и документы хранятся в АИС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переводит документы в архив АИС</w:t>
      </w:r>
      <w:proofErr w:type="gramStart"/>
      <w:r w:rsidRPr="00382E68">
        <w:t xml:space="preserve"> .</w:t>
      </w:r>
      <w:proofErr w:type="gramEnd"/>
    </w:p>
    <w:p w:rsidR="00382E68" w:rsidRPr="00382E68" w:rsidRDefault="00382E68" w:rsidP="00382E68">
      <w:pPr>
        <w:ind w:firstLine="709"/>
        <w:jc w:val="both"/>
      </w:pPr>
      <w:r w:rsidRPr="00382E68">
        <w:t>В случае</w:t>
      </w:r>
      <w:proofErr w:type="gramStart"/>
      <w:r w:rsidRPr="00382E68">
        <w:t>,</w:t>
      </w:r>
      <w:proofErr w:type="gramEnd"/>
      <w:r w:rsidRPr="00382E68">
        <w:t xml:space="preserve"> если заявитель явился на прием в указанное время, он обслуживается строго в это время. В случае</w:t>
      </w:r>
      <w:proofErr w:type="gramStart"/>
      <w:r w:rsidRPr="00382E68">
        <w:t>,</w:t>
      </w:r>
      <w:proofErr w:type="gramEnd"/>
      <w:r w:rsidRPr="00382E68">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382E68">
        <w:t>самоуправления</w:t>
      </w:r>
      <w:proofErr w:type="gramEnd"/>
      <w:r w:rsidRPr="00382E68">
        <w:t xml:space="preserve"> ведущий прием, отмечает факт явки заявителя в АИС, дело переводит в статус «Прием заявителя окончен».</w:t>
      </w:r>
    </w:p>
    <w:p w:rsidR="00382E68" w:rsidRPr="00382E68" w:rsidRDefault="00382E68" w:rsidP="00382E68">
      <w:pPr>
        <w:ind w:firstLine="709"/>
        <w:jc w:val="both"/>
      </w:pPr>
      <w:r w:rsidRPr="00382E68">
        <w:t>После рассмотрения документов и утверждения решения о предоставлении муниципальной услуги (отказе в предоставлении) заполняет предусмотренные в АИС  формы о принятом решении и переводит дело в архив АИС;</w:t>
      </w:r>
    </w:p>
    <w:p w:rsidR="00382E68" w:rsidRPr="00382E68" w:rsidRDefault="00382E68" w:rsidP="00382E68">
      <w:pPr>
        <w:ind w:firstLine="709"/>
        <w:jc w:val="both"/>
      </w:pPr>
      <w:r w:rsidRPr="00382E68">
        <w:t>Специалист органа местного самоуправления уведомляет заявителя о принятом решении с помощью указанных в заявлении сре</w:t>
      </w:r>
      <w:proofErr w:type="gramStart"/>
      <w:r w:rsidRPr="00382E68">
        <w:t>дств св</w:t>
      </w:r>
      <w:proofErr w:type="gramEnd"/>
      <w:r w:rsidRPr="00382E68">
        <w:t>язи, затем направляет документ почтой либо выдает его при личном обращении заявителя.</w:t>
      </w:r>
    </w:p>
    <w:p w:rsidR="00382E68" w:rsidRPr="00382E68" w:rsidRDefault="00382E68" w:rsidP="00382E68">
      <w:pPr>
        <w:ind w:firstLine="709"/>
        <w:jc w:val="both"/>
      </w:pPr>
      <w:r w:rsidRPr="00382E68">
        <w:t xml:space="preserve">2.9.8. </w:t>
      </w:r>
      <w:proofErr w:type="gramStart"/>
      <w:r w:rsidRPr="00382E68">
        <w:t>В случае поступления всех документов, указанных в пункте 2.6.2 настоящего административного регламента, и отвечающих требованиям, указанным в пункте 2.6.2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w:t>
      </w:r>
      <w:proofErr w:type="gramEnd"/>
    </w:p>
    <w:p w:rsidR="00382E68" w:rsidRPr="00382E68" w:rsidRDefault="00382E68" w:rsidP="00382E68">
      <w:pPr>
        <w:ind w:firstLine="709"/>
        <w:jc w:val="both"/>
      </w:pPr>
      <w:r w:rsidRPr="00382E68">
        <w:t>В случае</w:t>
      </w:r>
      <w:proofErr w:type="gramStart"/>
      <w:r w:rsidRPr="00382E68">
        <w:t>,</w:t>
      </w:r>
      <w:proofErr w:type="gramEnd"/>
      <w:r w:rsidRPr="00382E68">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2.6.2. настоящего административного регламента, и отвечающих требованиям, указанным в пункте 2.6.2 настоящего административного регламента.</w:t>
      </w:r>
    </w:p>
    <w:p w:rsidR="00382E68" w:rsidRPr="00382E68" w:rsidRDefault="00382E68" w:rsidP="00382E68">
      <w:pPr>
        <w:ind w:firstLine="709"/>
        <w:jc w:val="both"/>
      </w:pPr>
      <w:r w:rsidRPr="00382E68">
        <w:t>2.9.9. Особенности предоставления муниципальной услуги в электронной форме.</w:t>
      </w:r>
    </w:p>
    <w:p w:rsidR="00382E68" w:rsidRPr="00382E68" w:rsidRDefault="00382E68" w:rsidP="00382E68">
      <w:pPr>
        <w:ind w:firstLine="709"/>
        <w:jc w:val="both"/>
      </w:pPr>
      <w:proofErr w:type="gramStart"/>
      <w:r w:rsidRPr="00382E68">
        <w:t xml:space="preserve">Заявитель вправе получить муниципальную услугу с использованием федеральной государственной информационной системы «Единый портал государственных и муниципальных услуг (функций)» (далее - портал </w:t>
      </w:r>
      <w:proofErr w:type="spellStart"/>
      <w:r w:rsidRPr="00382E68">
        <w:t>госуслуг</w:t>
      </w:r>
      <w:proofErr w:type="spellEnd"/>
      <w:r w:rsidRPr="00382E68">
        <w:t xml:space="preserve">) на сайте </w:t>
      </w:r>
      <w:r w:rsidRPr="00382E68">
        <w:rPr>
          <w:rStyle w:val="a3"/>
          <w:color w:val="auto"/>
        </w:rPr>
        <w:t>www.gosuslugi.ru</w:t>
      </w:r>
      <w:r w:rsidRPr="00382E68">
        <w:t xml:space="preserve"> в информационно-телекоммуникационной сети «Интернет», путем заполнения специальной интерактивной формы, которая соответствует требованиям </w:t>
      </w:r>
      <w:r w:rsidRPr="00382E68">
        <w:rPr>
          <w:rStyle w:val="a3"/>
          <w:color w:val="auto"/>
        </w:rPr>
        <w:t>Федерального закона</w:t>
      </w:r>
      <w:r w:rsidRPr="00382E68">
        <w:t xml:space="preserve"> от 27.07.2010 N 210-ФЗ «Об организации предоставления государственных и муниципальных услуг», а также обеспечивает идентификацию заявителя.</w:t>
      </w:r>
      <w:proofErr w:type="gramEnd"/>
    </w:p>
    <w:p w:rsidR="00382E68" w:rsidRPr="00382E68" w:rsidRDefault="00382E68" w:rsidP="00382E68">
      <w:pPr>
        <w:ind w:firstLine="709"/>
        <w:jc w:val="both"/>
      </w:pPr>
      <w:r w:rsidRPr="00382E68">
        <w:t xml:space="preserve">Если заявление и необходимые документы представляются в форме электронных документов, такое заявление должно быть подписано усиленной квалифицированной </w:t>
      </w:r>
      <w:r w:rsidRPr="00382E68">
        <w:rPr>
          <w:rStyle w:val="a3"/>
          <w:color w:val="auto"/>
        </w:rPr>
        <w:t>электронной подписью</w:t>
      </w:r>
      <w:r w:rsidRPr="00382E68">
        <w:t xml:space="preserve"> (ЭП) заявителя либо усиленной квалифицированной ЭП его представителя. Подлинность ЭП подтверждается в порядке, установленном </w:t>
      </w:r>
      <w:r w:rsidRPr="00382E68">
        <w:rPr>
          <w:rStyle w:val="a3"/>
          <w:color w:val="auto"/>
        </w:rPr>
        <w:t>Федеральным законом</w:t>
      </w:r>
      <w:r w:rsidRPr="00382E68">
        <w:t xml:space="preserve"> от 06.04.2011 N 63-ФЗ «Об электронной подписи».</w:t>
      </w:r>
    </w:p>
    <w:p w:rsidR="00382E68" w:rsidRPr="00382E68" w:rsidRDefault="00382E68" w:rsidP="00382E68">
      <w:pPr>
        <w:ind w:firstLine="709"/>
        <w:jc w:val="center"/>
        <w:rPr>
          <w:b/>
          <w:sz w:val="26"/>
          <w:szCs w:val="26"/>
        </w:rPr>
      </w:pPr>
      <w:r w:rsidRPr="00382E68">
        <w:rPr>
          <w:b/>
          <w:sz w:val="26"/>
          <w:szCs w:val="26"/>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 а также особенности выполнения административных процедур в многофункциональных центрах.</w:t>
      </w:r>
    </w:p>
    <w:p w:rsidR="00382E68" w:rsidRPr="00382E68" w:rsidRDefault="00382E68" w:rsidP="00382E68">
      <w:pPr>
        <w:ind w:firstLine="709"/>
        <w:jc w:val="both"/>
      </w:pPr>
    </w:p>
    <w:p w:rsidR="00382E68" w:rsidRPr="00382E68" w:rsidRDefault="00382E68" w:rsidP="00382E68">
      <w:pPr>
        <w:ind w:firstLine="709"/>
        <w:jc w:val="both"/>
      </w:pPr>
      <w:r w:rsidRPr="00382E68">
        <w:t>3.1. Предоставление муниципальной услуги включает в себя последовательность следующих административных процедур:</w:t>
      </w:r>
    </w:p>
    <w:p w:rsidR="00382E68" w:rsidRPr="00382E68" w:rsidRDefault="00382E68" w:rsidP="00382E68">
      <w:pPr>
        <w:ind w:firstLine="709"/>
        <w:jc w:val="both"/>
      </w:pPr>
      <w:r w:rsidRPr="00382E68">
        <w:t>- прием, первичная проверка и регистрация заявления и приложенных к нему документов с целью предоставления муниципальной услуги;</w:t>
      </w:r>
    </w:p>
    <w:p w:rsidR="00382E68" w:rsidRPr="00382E68" w:rsidRDefault="00382E68" w:rsidP="00382E68">
      <w:pPr>
        <w:ind w:firstLine="709"/>
        <w:jc w:val="both"/>
      </w:pPr>
      <w:r w:rsidRPr="00382E68">
        <w:t>- рассмотрение и проверка заявления и приложенных к нему документов сотрудником местной администрации с целью установления факта наличия права на муниципальную услугу;</w:t>
      </w:r>
    </w:p>
    <w:p w:rsidR="00382E68" w:rsidRPr="00382E68" w:rsidRDefault="00382E68" w:rsidP="00382E68">
      <w:pPr>
        <w:ind w:firstLine="709"/>
        <w:jc w:val="both"/>
      </w:pPr>
      <w:r w:rsidRPr="00382E68">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382E68" w:rsidRPr="00382E68" w:rsidRDefault="00382E68" w:rsidP="00382E68">
      <w:pPr>
        <w:ind w:firstLine="709"/>
        <w:jc w:val="both"/>
      </w:pPr>
      <w:r w:rsidRPr="00382E68">
        <w:t xml:space="preserve">- направление заявления, приложенных к нему документов, а также документов, полученных в рамках межведомственного электронного взаимодействия, на рассмотрение Земельной комиссией местной администрации  МО </w:t>
      </w:r>
      <w:proofErr w:type="spellStart"/>
      <w:r w:rsidRPr="00382E68">
        <w:t>Темиртауское</w:t>
      </w:r>
      <w:proofErr w:type="spellEnd"/>
      <w:r w:rsidRPr="00382E68">
        <w:t xml:space="preserve"> городское поселение </w:t>
      </w:r>
      <w:proofErr w:type="spellStart"/>
      <w:r w:rsidRPr="00382E68">
        <w:t>Таштагольского</w:t>
      </w:r>
      <w:proofErr w:type="spellEnd"/>
      <w:r w:rsidRPr="00382E68">
        <w:t xml:space="preserve"> района Кемеровской области (далее – Земельная комиссия) в целях утверждения схемы расположения земельного участка;</w:t>
      </w:r>
    </w:p>
    <w:p w:rsidR="00382E68" w:rsidRPr="00382E68" w:rsidRDefault="00382E68" w:rsidP="00382E68">
      <w:pPr>
        <w:ind w:firstLine="709"/>
        <w:jc w:val="both"/>
      </w:pPr>
      <w:r w:rsidRPr="00382E68">
        <w:t>- издание постановления местной администрации об утверждении схемы расположения земельного участка на кадастровом плане территории или подписание отказа в утверждении схемы;</w:t>
      </w:r>
    </w:p>
    <w:p w:rsidR="00382E68" w:rsidRPr="00382E68" w:rsidRDefault="00382E68" w:rsidP="00382E68">
      <w:pPr>
        <w:ind w:firstLine="709"/>
        <w:jc w:val="both"/>
      </w:pPr>
      <w:r w:rsidRPr="00382E68">
        <w:t>- проведение кадастровых работ в целях образования земельного участка;</w:t>
      </w:r>
    </w:p>
    <w:p w:rsidR="00382E68" w:rsidRPr="00382E68" w:rsidRDefault="00382E68" w:rsidP="00382E68">
      <w:pPr>
        <w:ind w:firstLine="709"/>
        <w:jc w:val="both"/>
      </w:pPr>
      <w:r w:rsidRPr="00382E68">
        <w:t>- получение технических условий подключения (технологического присоединения) объектов к сетям инженерно-технического обеспечения;</w:t>
      </w:r>
    </w:p>
    <w:p w:rsidR="00382E68" w:rsidRPr="00382E68" w:rsidRDefault="00382E68" w:rsidP="00382E68">
      <w:pPr>
        <w:ind w:firstLine="709"/>
        <w:jc w:val="both"/>
      </w:pPr>
      <w:r w:rsidRPr="00382E68">
        <w:t>- издание постановления местной администрации о проведен</w:t>
      </w:r>
      <w:proofErr w:type="gramStart"/>
      <w:r w:rsidRPr="00382E68">
        <w:t>ии ау</w:t>
      </w:r>
      <w:proofErr w:type="gramEnd"/>
      <w:r w:rsidRPr="00382E68">
        <w:t>кциона либо подписание мотивированного отказа в проведении аукциона;</w:t>
      </w:r>
    </w:p>
    <w:p w:rsidR="00382E68" w:rsidRPr="00382E68" w:rsidRDefault="00382E68" w:rsidP="00382E68">
      <w:pPr>
        <w:ind w:firstLine="709"/>
        <w:jc w:val="both"/>
      </w:pPr>
      <w:r w:rsidRPr="00382E68">
        <w:t>- направление заявителю постановления о проведен</w:t>
      </w:r>
      <w:proofErr w:type="gramStart"/>
      <w:r w:rsidRPr="00382E68">
        <w:t>ии ау</w:t>
      </w:r>
      <w:proofErr w:type="gramEnd"/>
      <w:r w:rsidRPr="00382E68">
        <w:t>кциона или мотивированного отказа в проведении аукциона;</w:t>
      </w:r>
    </w:p>
    <w:p w:rsidR="00382E68" w:rsidRPr="00382E68" w:rsidRDefault="00382E68" w:rsidP="00382E68">
      <w:pPr>
        <w:ind w:firstLine="709"/>
        <w:jc w:val="both"/>
      </w:pPr>
      <w:r w:rsidRPr="00382E68">
        <w:t xml:space="preserve">3.2. </w:t>
      </w:r>
      <w:proofErr w:type="gramStart"/>
      <w:r w:rsidRPr="00382E68">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rsidR="00382E68" w:rsidRPr="00382E68" w:rsidRDefault="00382E68" w:rsidP="00382E68">
      <w:pPr>
        <w:ind w:firstLine="709"/>
        <w:jc w:val="both"/>
      </w:pPr>
      <w:r w:rsidRPr="00382E68">
        <w:t>3.3. Сотрудник, ответственный за выполнение административной процедуры, проверяет надлежащее оформление заявления в соответствии с образцом заявления (приложение 3 к административному регламенту) и приложенных к нему документов, указанных в пункте 2.6.2 административного регламента, и регистрирует заявление во внутренней документации в соответствии с правилами делопроизводства.</w:t>
      </w:r>
    </w:p>
    <w:p w:rsidR="00382E68" w:rsidRPr="00382E68" w:rsidRDefault="00382E68" w:rsidP="00382E68">
      <w:pPr>
        <w:ind w:firstLine="709"/>
        <w:jc w:val="both"/>
      </w:pPr>
      <w:r w:rsidRPr="00382E68">
        <w:t>3.4.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382E68" w:rsidRPr="00382E68" w:rsidRDefault="00382E68" w:rsidP="00382E68">
      <w:pPr>
        <w:ind w:firstLine="709"/>
        <w:jc w:val="both"/>
      </w:pPr>
      <w:r w:rsidRPr="00382E68">
        <w:t>3.5. Срок выполнения административного действия — не более 15 минут.</w:t>
      </w:r>
    </w:p>
    <w:p w:rsidR="00382E68" w:rsidRPr="00382E68" w:rsidRDefault="00382E68" w:rsidP="00382E68">
      <w:pPr>
        <w:ind w:firstLine="709"/>
        <w:jc w:val="both"/>
      </w:pPr>
      <w:r w:rsidRPr="00382E68">
        <w:t>3.6. Основанием для начала административной процедуры «Рассмотрение и проверка заявления и приложенных к нему документов сотрудником администрации МО с целью установления факта наличия права на муниципальную услугу» является поступление зарегистрированного заявления с пакетом документов сотруднику местной администрации, ответственному за оказание муниципальной услуги.</w:t>
      </w:r>
    </w:p>
    <w:p w:rsidR="00382E68" w:rsidRPr="00382E68" w:rsidRDefault="00382E68" w:rsidP="00382E68">
      <w:pPr>
        <w:ind w:firstLine="709"/>
        <w:jc w:val="both"/>
      </w:pPr>
      <w:r w:rsidRPr="00382E68">
        <w:lastRenderedPageBreak/>
        <w:t>3.7. Сотрудником местной администрации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382E68" w:rsidRPr="00382E68" w:rsidRDefault="00382E68" w:rsidP="00382E68">
      <w:pPr>
        <w:ind w:firstLine="709"/>
        <w:jc w:val="both"/>
      </w:pPr>
      <w:r w:rsidRPr="00382E68">
        <w:t>Срок выполнения административного действия — не более 15 минут на одно заявление.</w:t>
      </w:r>
    </w:p>
    <w:p w:rsidR="00382E68" w:rsidRPr="00382E68" w:rsidRDefault="00382E68" w:rsidP="00382E68">
      <w:pPr>
        <w:ind w:firstLine="709"/>
        <w:jc w:val="both"/>
      </w:pPr>
      <w:r w:rsidRPr="00382E68">
        <w:t>3.8. При обращении заявителя (представителя) лично на приеме сотрудником местной администрации, ответственным за прием документов:</w:t>
      </w:r>
    </w:p>
    <w:p w:rsidR="00382E68" w:rsidRPr="00382E68" w:rsidRDefault="00382E68" w:rsidP="00382E68">
      <w:pPr>
        <w:ind w:firstLine="709"/>
        <w:jc w:val="both"/>
      </w:pPr>
      <w:r w:rsidRPr="00382E68">
        <w:t>- устанавливается личность заявителя (или его представителя);</w:t>
      </w:r>
    </w:p>
    <w:p w:rsidR="00382E68" w:rsidRPr="00382E68" w:rsidRDefault="00382E68" w:rsidP="00382E68">
      <w:pPr>
        <w:ind w:firstLine="709"/>
        <w:jc w:val="both"/>
      </w:pPr>
      <w:r w:rsidRPr="00382E68">
        <w:t>- проводится проверка представленных документов на предмет соответствия их установленным законодательством требованиям;</w:t>
      </w:r>
    </w:p>
    <w:p w:rsidR="00382E68" w:rsidRPr="00382E68" w:rsidRDefault="00382E68" w:rsidP="00382E68">
      <w:pPr>
        <w:ind w:firstLine="709"/>
        <w:jc w:val="both"/>
      </w:pPr>
      <w:r w:rsidRPr="00382E68">
        <w:t>- осуществляется сверка копий документов с оригиналами и заверение их своей подписью;</w:t>
      </w:r>
    </w:p>
    <w:p w:rsidR="00382E68" w:rsidRPr="00382E68" w:rsidRDefault="00382E68" w:rsidP="00382E68">
      <w:pPr>
        <w:ind w:firstLine="709"/>
        <w:jc w:val="both"/>
      </w:pPr>
      <w:r w:rsidRPr="00382E68">
        <w:t>- заявление регистрируется.</w:t>
      </w:r>
    </w:p>
    <w:p w:rsidR="00382E68" w:rsidRPr="00382E68" w:rsidRDefault="00382E68" w:rsidP="00382E68">
      <w:pPr>
        <w:ind w:firstLine="709"/>
        <w:jc w:val="both"/>
      </w:pPr>
      <w:r w:rsidRPr="00382E68">
        <w:t>Срок выполнения административного действия по проверке и регистрации документов — не более 15 минут на одного заявителя.</w:t>
      </w:r>
    </w:p>
    <w:p w:rsidR="00382E68" w:rsidRPr="00382E68" w:rsidRDefault="00382E68" w:rsidP="00382E68">
      <w:pPr>
        <w:ind w:firstLine="709"/>
        <w:jc w:val="both"/>
      </w:pPr>
      <w:r w:rsidRPr="00382E68">
        <w:t>3.9.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пункта 2.6.2 настоящего регламента.</w:t>
      </w:r>
    </w:p>
    <w:p w:rsidR="00382E68" w:rsidRPr="00382E68" w:rsidRDefault="00382E68" w:rsidP="00382E68">
      <w:pPr>
        <w:ind w:firstLine="709"/>
        <w:jc w:val="both"/>
      </w:pPr>
      <w:r w:rsidRPr="00382E68">
        <w:t>3.10. Для сбора необходимой информации согласно перечню пункта 2.6.1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382E68" w:rsidRPr="00382E68" w:rsidRDefault="00382E68" w:rsidP="00382E68">
      <w:pPr>
        <w:ind w:firstLine="709"/>
        <w:jc w:val="both"/>
      </w:pPr>
      <w:proofErr w:type="gramStart"/>
      <w:r w:rsidRPr="00382E68">
        <w:t>- в территориальные органе Федеральной службы государственной регистрации, кадастра и картографии Российской Федерации – запрос о предоставлении выписки из Единого государственного реестра прав на недвижимое имущество и сделок с ним;</w:t>
      </w:r>
      <w:proofErr w:type="gramEnd"/>
    </w:p>
    <w:p w:rsidR="00382E68" w:rsidRPr="00382E68" w:rsidRDefault="00382E68" w:rsidP="00382E68">
      <w:pPr>
        <w:ind w:firstLine="709"/>
        <w:jc w:val="both"/>
      </w:pPr>
      <w:r w:rsidRPr="00382E68">
        <w:t>- в территориальные органы Федеральной службы государственной регистрации, кадастра и картографии Российской Федерации – запрос о предоставлении кадастрового паспорта земельного участка;</w:t>
      </w:r>
    </w:p>
    <w:p w:rsidR="00382E68" w:rsidRPr="00382E68" w:rsidRDefault="00382E68" w:rsidP="00382E68">
      <w:pPr>
        <w:ind w:firstLine="709"/>
        <w:jc w:val="both"/>
      </w:pPr>
      <w:r w:rsidRPr="00382E68">
        <w:t>- в территориальные органы Федеральной налоговой службы Российской Федерации – запрос о предоставлении выписки из Единого государственного реестра юридических лиц, Единого государственного реестра индивидуальных предпринимателей.</w:t>
      </w:r>
    </w:p>
    <w:p w:rsidR="00382E68" w:rsidRPr="00382E68" w:rsidRDefault="00382E68" w:rsidP="00382E68">
      <w:pPr>
        <w:ind w:firstLine="709"/>
        <w:jc w:val="both"/>
      </w:pPr>
      <w:r w:rsidRPr="00382E68">
        <w:t xml:space="preserve">3.11. </w:t>
      </w:r>
      <w:proofErr w:type="gramStart"/>
      <w:r w:rsidRPr="00382E68">
        <w:t xml:space="preserve">Основанием для начала административной процедуры «Направление заявления, приложенных к нему документов, а также документов, полученных в рамках межведомственного электронного взаимодействия, на рассмотрение Земельной комиссией при местной администрации  Темиртауского городского  поселения </w:t>
      </w:r>
      <w:proofErr w:type="spellStart"/>
      <w:r w:rsidRPr="00382E68">
        <w:t>Таштагольского</w:t>
      </w:r>
      <w:proofErr w:type="spellEnd"/>
      <w:r w:rsidRPr="00382E68">
        <w:t xml:space="preserve"> района Кемеровской области в целях утверждения схемы расположения земельного участка» является получение сотрудником местной администрации полного пакета документов согласно перечню пункта 2.6.1 административного регламента.</w:t>
      </w:r>
      <w:proofErr w:type="gramEnd"/>
    </w:p>
    <w:p w:rsidR="00382E68" w:rsidRPr="00382E68" w:rsidRDefault="00382E68" w:rsidP="00382E68">
      <w:pPr>
        <w:ind w:firstLine="709"/>
        <w:jc w:val="both"/>
      </w:pPr>
      <w:r w:rsidRPr="00382E68">
        <w:t>3.12. Сотрудник местной администрации направляет документы для рассмотрения  Земельной комиссией в течение трех дней со дня получения пакета документов согласно перечню пункта 2.6.1 административного регламента.</w:t>
      </w:r>
    </w:p>
    <w:p w:rsidR="00382E68" w:rsidRPr="00382E68" w:rsidRDefault="00382E68" w:rsidP="00382E68">
      <w:pPr>
        <w:ind w:firstLine="709"/>
        <w:jc w:val="both"/>
      </w:pPr>
      <w:r w:rsidRPr="00382E68">
        <w:t>3.13. Земельная комиссия в течение 20 дней со дня получения документов в соответствии с п. 4.12 административного регламента, рассматривает заявление и принимает решение в соответствии с компетенцией комиссии об утверждении схемы расположения земельного участка на кадастровом плане территории или об отказе в утверждении схемы.</w:t>
      </w:r>
    </w:p>
    <w:p w:rsidR="00382E68" w:rsidRPr="00382E68" w:rsidRDefault="00382E68" w:rsidP="00382E68">
      <w:pPr>
        <w:ind w:firstLine="709"/>
        <w:jc w:val="both"/>
      </w:pPr>
      <w:r w:rsidRPr="00382E68">
        <w:t>3.14. Протокол Земельной комиссии, содержащий решение, принятое в соответствии с п. 3.13 административного регламента, направляется в адрес местной администрации в рабочий день, следующий за днем принятия решения.</w:t>
      </w:r>
    </w:p>
    <w:p w:rsidR="00382E68" w:rsidRPr="00382E68" w:rsidRDefault="00382E68" w:rsidP="00382E68">
      <w:pPr>
        <w:ind w:firstLine="709"/>
        <w:jc w:val="both"/>
        <w:rPr>
          <w:highlight w:val="yellow"/>
        </w:rPr>
      </w:pPr>
      <w:r w:rsidRPr="00382E68">
        <w:t>3.15. Основанием для начала административной процедуры «Издание постановления местной администрации об утверждении схемы расположения земельного участка на кадастровом плане территории или подписание отказа в утверждении схемы» является получение сотрудником местной администрации соответствующего решения Земельной комиссии местной администрации.</w:t>
      </w:r>
    </w:p>
    <w:p w:rsidR="00382E68" w:rsidRPr="00382E68" w:rsidRDefault="00382E68" w:rsidP="00382E68">
      <w:pPr>
        <w:ind w:firstLine="709"/>
        <w:jc w:val="both"/>
        <w:rPr>
          <w:highlight w:val="yellow"/>
        </w:rPr>
      </w:pPr>
    </w:p>
    <w:p w:rsidR="00382E68" w:rsidRPr="00382E68" w:rsidRDefault="00382E68" w:rsidP="00382E68">
      <w:pPr>
        <w:ind w:firstLine="709"/>
        <w:jc w:val="both"/>
      </w:pPr>
      <w:r w:rsidRPr="00382E68">
        <w:t>В случае принятия решения об утверждении схемы специалист, ответственный за оказание муниципальной услуги, готовит проект постановления местной администрации об утверждении схемы расположения земельного участка на кадастровом плане территории.</w:t>
      </w:r>
    </w:p>
    <w:p w:rsidR="00382E68" w:rsidRPr="00382E68" w:rsidRDefault="00382E68" w:rsidP="00382E68">
      <w:pPr>
        <w:ind w:firstLine="709"/>
        <w:jc w:val="both"/>
      </w:pPr>
      <w:r w:rsidRPr="00382E68">
        <w:t>В случае принятия решения об отказе в утверждении схемы специалист, ответственный за оказание муниципальной услуги, готовит проект мотивированного отказа в утверждении схемы расположения земельного участка на кадастровом плане территории.</w:t>
      </w:r>
    </w:p>
    <w:p w:rsidR="00382E68" w:rsidRPr="00382E68" w:rsidRDefault="00382E68" w:rsidP="00382E68">
      <w:pPr>
        <w:ind w:firstLine="709"/>
        <w:jc w:val="both"/>
      </w:pPr>
      <w:r w:rsidRPr="00382E68">
        <w:t>Срок подписания постановления об утверждении схемы расположения земельного участка или отказа в утверждении схемы расположения земельного участка — не более 10 рабочих дней.</w:t>
      </w:r>
    </w:p>
    <w:p w:rsidR="00382E68" w:rsidRPr="00382E68" w:rsidRDefault="00382E68" w:rsidP="00382E68">
      <w:pPr>
        <w:ind w:firstLine="709"/>
        <w:jc w:val="both"/>
      </w:pPr>
      <w:r w:rsidRPr="00382E68">
        <w:t>3.16. Постановление об утверждении схемы расположения земельного участка или мотивированный отказ в утверждении схемы направляется заявителю в рабочий день, следующий за днем подписания постановления или отказа.</w:t>
      </w:r>
    </w:p>
    <w:p w:rsidR="00382E68" w:rsidRPr="00382E68" w:rsidRDefault="00382E68" w:rsidP="00382E68">
      <w:pPr>
        <w:ind w:firstLine="709"/>
        <w:jc w:val="both"/>
      </w:pPr>
      <w:r w:rsidRPr="00382E68">
        <w:t>3.17. Основанием для начала административной процедуры «Проведение кадастровых работ в целях образования земельного участка» является принятие решения об утверждении схемы расположения земельного участка.</w:t>
      </w:r>
    </w:p>
    <w:p w:rsidR="00382E68" w:rsidRPr="00382E68" w:rsidRDefault="00382E68" w:rsidP="00382E68">
      <w:pPr>
        <w:ind w:firstLine="709"/>
        <w:jc w:val="both"/>
      </w:pPr>
      <w:r w:rsidRPr="00382E68">
        <w:t>3.18. Выполнение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обеспечивается заявителем.</w:t>
      </w:r>
    </w:p>
    <w:p w:rsidR="00382E68" w:rsidRPr="00382E68" w:rsidRDefault="00382E68" w:rsidP="00382E68">
      <w:pPr>
        <w:ind w:firstLine="709"/>
        <w:jc w:val="both"/>
      </w:pPr>
      <w:r w:rsidRPr="00382E68">
        <w:t>3.19. На период выполнения кадастровых работ течение срока оказания муниципальной услуги приостанавливается.</w:t>
      </w:r>
    </w:p>
    <w:p w:rsidR="00382E68" w:rsidRPr="00382E68" w:rsidRDefault="00382E68" w:rsidP="00382E68">
      <w:pPr>
        <w:ind w:firstLine="709"/>
        <w:jc w:val="both"/>
      </w:pPr>
      <w:r w:rsidRPr="00382E68">
        <w:t>3.20. Началом административной процедуры «Получение технических условий подключения (технологического присоединения) объектов к сетям инженерно-технического обеспечения» является поступление заявления о проведен</w:t>
      </w:r>
      <w:proofErr w:type="gramStart"/>
      <w:r w:rsidRPr="00382E68">
        <w:t>ии ау</w:t>
      </w:r>
      <w:proofErr w:type="gramEnd"/>
      <w:r w:rsidRPr="00382E68">
        <w:t xml:space="preserve">кциона с указанием цели использования и кадастрового номера </w:t>
      </w:r>
      <w:proofErr w:type="spellStart"/>
      <w:r w:rsidRPr="00382E68">
        <w:t>истребуемого</w:t>
      </w:r>
      <w:proofErr w:type="spellEnd"/>
      <w:r w:rsidRPr="00382E68">
        <w:t xml:space="preserve"> земельного участка.</w:t>
      </w:r>
    </w:p>
    <w:p w:rsidR="00382E68" w:rsidRPr="00382E68" w:rsidRDefault="00382E68" w:rsidP="00382E68">
      <w:pPr>
        <w:ind w:firstLine="709"/>
        <w:jc w:val="both"/>
      </w:pPr>
      <w:r w:rsidRPr="00382E68">
        <w:t>3.21. Получение технических условий подключения (технологического присоединения) объектов к сетям инженерно-технического обеспечения осуществляется,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382E68" w:rsidRPr="00382E68" w:rsidRDefault="00382E68" w:rsidP="00382E68">
      <w:pPr>
        <w:ind w:firstLine="709"/>
        <w:jc w:val="both"/>
      </w:pPr>
      <w:r w:rsidRPr="00382E68">
        <w:t>Срок исполнения административной процедуры – не более 30 дней.</w:t>
      </w:r>
    </w:p>
    <w:p w:rsidR="00382E68" w:rsidRPr="00382E68" w:rsidRDefault="00382E68" w:rsidP="00382E68">
      <w:pPr>
        <w:ind w:firstLine="709"/>
        <w:jc w:val="both"/>
      </w:pPr>
      <w:r w:rsidRPr="00382E68">
        <w:t>3.22. Началом административной процедуры «Издание постановления администрации МО о проведен</w:t>
      </w:r>
      <w:proofErr w:type="gramStart"/>
      <w:r w:rsidRPr="00382E68">
        <w:t>ии ау</w:t>
      </w:r>
      <w:proofErr w:type="gramEnd"/>
      <w:r w:rsidRPr="00382E68">
        <w:t>кциона либо подписание мотивированного отказа в проведении аукциона» является получение технических условий подключения (технологического присоединения) объектов к сетям инженерно-технического обеспечения в соответствии с п. 3.21 настоящего регламента, а также случаи, когда получения технических условий не требуется.</w:t>
      </w:r>
    </w:p>
    <w:p w:rsidR="00382E68" w:rsidRPr="00382E68" w:rsidRDefault="00382E68" w:rsidP="00382E68">
      <w:pPr>
        <w:ind w:firstLine="709"/>
        <w:jc w:val="both"/>
      </w:pPr>
      <w:r w:rsidRPr="00382E68">
        <w:t>В случае принятия решения о проведен</w:t>
      </w:r>
      <w:proofErr w:type="gramStart"/>
      <w:r w:rsidRPr="00382E68">
        <w:t>ии ау</w:t>
      </w:r>
      <w:proofErr w:type="gramEnd"/>
      <w:r w:rsidRPr="00382E68">
        <w:t>кциона, специалист, ответственный за оказание муниципальной услуги, готовит проект постановления местной администрации о проведении аукциона по продаже или предоставлении в аренду земельного участка.</w:t>
      </w:r>
    </w:p>
    <w:p w:rsidR="00382E68" w:rsidRPr="00382E68" w:rsidRDefault="00382E68" w:rsidP="00382E68">
      <w:pPr>
        <w:ind w:firstLine="709"/>
        <w:jc w:val="both"/>
      </w:pPr>
      <w:r w:rsidRPr="00382E68">
        <w:t>В случае принятия решения об отказе в проведен</w:t>
      </w:r>
      <w:proofErr w:type="gramStart"/>
      <w:r w:rsidRPr="00382E68">
        <w:t>ии ау</w:t>
      </w:r>
      <w:proofErr w:type="gramEnd"/>
      <w:r w:rsidRPr="00382E68">
        <w:t>кциона по основаниям, предусмотренным настоящим регламентом, специалист, ответственный за оказание муниципальной услуги, готовит проект мотивированного отказа.</w:t>
      </w:r>
    </w:p>
    <w:p w:rsidR="00382E68" w:rsidRPr="00382E68" w:rsidRDefault="00382E68" w:rsidP="00382E68">
      <w:pPr>
        <w:ind w:firstLine="709"/>
        <w:jc w:val="both"/>
      </w:pPr>
      <w:r w:rsidRPr="00382E68">
        <w:t>Срок подписания постановления о проведен</w:t>
      </w:r>
      <w:proofErr w:type="gramStart"/>
      <w:r w:rsidRPr="00382E68">
        <w:t>ии ау</w:t>
      </w:r>
      <w:proofErr w:type="gramEnd"/>
      <w:r w:rsidRPr="00382E68">
        <w:t>кциона или мотивированного отказа — не более 10 рабочих дней.</w:t>
      </w:r>
    </w:p>
    <w:p w:rsidR="00382E68" w:rsidRPr="00382E68" w:rsidRDefault="00382E68" w:rsidP="00382E68">
      <w:pPr>
        <w:ind w:firstLine="709"/>
        <w:jc w:val="both"/>
      </w:pPr>
      <w:r w:rsidRPr="00382E68">
        <w:t>3.23. Началом административной процедуры «Направление заявителю постановления о проведен</w:t>
      </w:r>
      <w:proofErr w:type="gramStart"/>
      <w:r w:rsidRPr="00382E68">
        <w:t>ии ау</w:t>
      </w:r>
      <w:proofErr w:type="gramEnd"/>
      <w:r w:rsidRPr="00382E68">
        <w:t>кциона или мотивированного отказа в проведении аукциона» является подписания постановления местной администрации о проведении аукциона или мотивированного отказа в проведении аукциона.</w:t>
      </w:r>
    </w:p>
    <w:p w:rsidR="00382E68" w:rsidRPr="00382E68" w:rsidRDefault="00382E68" w:rsidP="00382E68">
      <w:pPr>
        <w:ind w:firstLine="709"/>
        <w:jc w:val="both"/>
      </w:pPr>
      <w:r w:rsidRPr="00382E68">
        <w:t xml:space="preserve">3.24. </w:t>
      </w:r>
      <w:proofErr w:type="gramStart"/>
      <w:r w:rsidRPr="00382E68">
        <w:t>Постановление о проведении аукциона или мотивированный отказа в проведении аукциона направляется заявителю в рабочий день, следующий за днем подписания постановления или отказа.</w:t>
      </w:r>
      <w:proofErr w:type="gramEnd"/>
    </w:p>
    <w:p w:rsidR="00382E68" w:rsidRPr="00382E68" w:rsidRDefault="00382E68" w:rsidP="00382E68">
      <w:pPr>
        <w:ind w:firstLine="709"/>
        <w:jc w:val="both"/>
      </w:pPr>
      <w:r w:rsidRPr="00382E68">
        <w:lastRenderedPageBreak/>
        <w:t>3.25. В случае представления гражданином заявления о предоставлении муниципальной услуги через МФЦ идентификатор постановления или письмо, содержащее мотивированный отказ, направляются в МФЦ, если иной способ получения не указан заявителем.</w:t>
      </w:r>
    </w:p>
    <w:p w:rsidR="00382E68" w:rsidRPr="00382E68" w:rsidRDefault="00382E68" w:rsidP="00382E68">
      <w:pPr>
        <w:ind w:firstLine="709"/>
        <w:jc w:val="both"/>
      </w:pPr>
      <w:r w:rsidRPr="00382E68">
        <w:t>Срок уведомления заявителя — не более 3 дней после подписания постановления или отказа, содержащего мотивированный отказ в предоставлении муниципальной услуги.</w:t>
      </w:r>
    </w:p>
    <w:p w:rsidR="00382E68" w:rsidRPr="00382E68" w:rsidRDefault="00382E68" w:rsidP="00382E68">
      <w:pPr>
        <w:ind w:firstLine="709"/>
        <w:jc w:val="both"/>
      </w:pPr>
      <w:r w:rsidRPr="00382E68">
        <w:t>3.26. По прибытии заявителя (его представителя) в местную администрацию сотрудник, уполномоченный на выдачу решений о предоставлении (отказе в предоставлении муниципальной услуги), устанавливает личность заявителя (его представителя), проверяет документ, подтверждающий полномочия представителя.</w:t>
      </w:r>
    </w:p>
    <w:p w:rsidR="00382E68" w:rsidRPr="00382E68" w:rsidRDefault="00382E68" w:rsidP="00382E68">
      <w:pPr>
        <w:ind w:firstLine="709"/>
        <w:jc w:val="both"/>
      </w:pPr>
      <w:r w:rsidRPr="00382E68">
        <w:t>3.27. Заявитель (его представитель) при получении постановления или отказа ставит подпись в журнале регистрации, ведущемся в соответствии с правилами делопроизводства, установленными в местной администрации.</w:t>
      </w:r>
    </w:p>
    <w:p w:rsidR="00382E68" w:rsidRPr="00382E68" w:rsidRDefault="00382E68" w:rsidP="00382E68">
      <w:pPr>
        <w:ind w:firstLine="709"/>
        <w:jc w:val="both"/>
      </w:pPr>
      <w:r w:rsidRPr="00382E68">
        <w:t>3.28. Срок выполнения административной процедуры — не более 30 минут.</w:t>
      </w:r>
    </w:p>
    <w:p w:rsidR="00382E68" w:rsidRPr="00382E68" w:rsidRDefault="00382E68" w:rsidP="00382E68">
      <w:pPr>
        <w:ind w:firstLine="709"/>
        <w:jc w:val="both"/>
      </w:pPr>
      <w:r w:rsidRPr="00382E68">
        <w:t>3.29. В течение 3 рабочих дней со дня издания постановления местной администрации работник, ответственный за оказание муниципальной услуги, организует направление постановления местной администрации и утвержденной схемы расположения земельного участка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382E68" w:rsidRPr="00382E68" w:rsidRDefault="00382E68" w:rsidP="00382E68">
      <w:pPr>
        <w:ind w:firstLine="709"/>
        <w:jc w:val="both"/>
      </w:pPr>
      <w:r w:rsidRPr="00382E68">
        <w:t>3.30. Блок-схема предоставления муниципальной услуги приведена в приложении 3 к административному регламенту.</w:t>
      </w:r>
    </w:p>
    <w:p w:rsidR="00382E68" w:rsidRPr="00382E68" w:rsidRDefault="00382E68" w:rsidP="00382E68">
      <w:pPr>
        <w:ind w:firstLine="709"/>
        <w:jc w:val="both"/>
      </w:pPr>
    </w:p>
    <w:p w:rsidR="00382E68" w:rsidRPr="00382E68" w:rsidRDefault="00382E68" w:rsidP="00382E68">
      <w:pPr>
        <w:ind w:firstLine="709"/>
        <w:jc w:val="center"/>
        <w:rPr>
          <w:b/>
          <w:sz w:val="26"/>
          <w:szCs w:val="26"/>
        </w:rPr>
      </w:pPr>
      <w:r w:rsidRPr="00382E68">
        <w:rPr>
          <w:b/>
          <w:sz w:val="26"/>
          <w:szCs w:val="26"/>
        </w:rPr>
        <w:t xml:space="preserve">4. Формы </w:t>
      </w:r>
      <w:proofErr w:type="gramStart"/>
      <w:r w:rsidRPr="00382E68">
        <w:rPr>
          <w:b/>
          <w:sz w:val="26"/>
          <w:szCs w:val="26"/>
        </w:rPr>
        <w:t>контроля за</w:t>
      </w:r>
      <w:proofErr w:type="gramEnd"/>
      <w:r w:rsidRPr="00382E68">
        <w:rPr>
          <w:b/>
          <w:sz w:val="26"/>
          <w:szCs w:val="26"/>
        </w:rPr>
        <w:t xml:space="preserve"> предоставлением муниципальной услуги</w:t>
      </w:r>
    </w:p>
    <w:p w:rsidR="00382E68" w:rsidRPr="00382E68" w:rsidRDefault="00382E68" w:rsidP="00382E68">
      <w:pPr>
        <w:ind w:firstLine="709"/>
        <w:jc w:val="both"/>
      </w:pPr>
    </w:p>
    <w:p w:rsidR="00382E68" w:rsidRPr="00382E68" w:rsidRDefault="00382E68" w:rsidP="00382E68">
      <w:pPr>
        <w:ind w:firstLine="709"/>
        <w:jc w:val="both"/>
      </w:pPr>
      <w:r w:rsidRPr="00382E68">
        <w:t xml:space="preserve">4.1. </w:t>
      </w:r>
      <w:proofErr w:type="gramStart"/>
      <w:r w:rsidRPr="00382E68">
        <w:t>Контроль за</w:t>
      </w:r>
      <w:proofErr w:type="gramEnd"/>
      <w:r w:rsidRPr="00382E68">
        <w:t xml:space="preserve"> надлежащим исполнением настоящего административного регламента осуществляет глава местной администрации, заместитель главы местной администрации.</w:t>
      </w:r>
    </w:p>
    <w:p w:rsidR="00382E68" w:rsidRPr="00382E68" w:rsidRDefault="00382E68" w:rsidP="00382E68">
      <w:pPr>
        <w:ind w:firstLine="709"/>
        <w:jc w:val="both"/>
      </w:pPr>
      <w:r w:rsidRPr="00382E68">
        <w:t xml:space="preserve">4.2. Текущий </w:t>
      </w:r>
      <w:proofErr w:type="gramStart"/>
      <w:r w:rsidRPr="00382E68">
        <w:t>контроль за</w:t>
      </w:r>
      <w:proofErr w:type="gramEnd"/>
      <w:r w:rsidRPr="00382E68">
        <w:t xml:space="preserve"> совершением действий и принятием решений при предоставлении муниципальной услуги осуществляется главой местной администрации, заместителем главы местной администрации в виде:</w:t>
      </w:r>
    </w:p>
    <w:p w:rsidR="00382E68" w:rsidRPr="00382E68" w:rsidRDefault="00382E68" w:rsidP="00382E68">
      <w:pPr>
        <w:ind w:firstLine="709"/>
        <w:jc w:val="both"/>
      </w:pPr>
      <w:r w:rsidRPr="00382E68">
        <w:t>- проведения текущего мониторинга предоставления муниципальной услуги</w:t>
      </w:r>
    </w:p>
    <w:p w:rsidR="00382E68" w:rsidRPr="00382E68" w:rsidRDefault="00382E68" w:rsidP="00382E68">
      <w:pPr>
        <w:ind w:firstLine="709"/>
        <w:jc w:val="both"/>
      </w:pPr>
      <w:r w:rsidRPr="00382E68">
        <w:t>- контроля сроков осуществления административных процедур (выполнения действий и принятия решений);</w:t>
      </w:r>
    </w:p>
    <w:p w:rsidR="00382E68" w:rsidRPr="00382E68" w:rsidRDefault="00382E68" w:rsidP="00382E68">
      <w:pPr>
        <w:ind w:firstLine="709"/>
        <w:jc w:val="both"/>
      </w:pPr>
      <w:r w:rsidRPr="00382E68">
        <w:t>- проверки процесса выполнения административных процедур (выполнения действий и принятия решений);</w:t>
      </w:r>
    </w:p>
    <w:p w:rsidR="00382E68" w:rsidRPr="00382E68" w:rsidRDefault="00382E68" w:rsidP="00382E68">
      <w:pPr>
        <w:ind w:firstLine="709"/>
        <w:jc w:val="both"/>
      </w:pPr>
      <w:r w:rsidRPr="00382E68">
        <w:t>- контроля качества выполнения административных процедур (выполнения действий и принятия решений);</w:t>
      </w:r>
    </w:p>
    <w:p w:rsidR="00382E68" w:rsidRPr="00382E68" w:rsidRDefault="00382E68" w:rsidP="00382E68">
      <w:pPr>
        <w:ind w:firstLine="709"/>
        <w:jc w:val="both"/>
      </w:pPr>
      <w:r w:rsidRPr="00382E68">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82E68" w:rsidRPr="00382E68" w:rsidRDefault="00382E68" w:rsidP="00382E68">
      <w:pPr>
        <w:ind w:firstLine="709"/>
        <w:jc w:val="both"/>
      </w:pPr>
      <w:r w:rsidRPr="00382E68">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82E68" w:rsidRPr="00382E68" w:rsidRDefault="00382E68" w:rsidP="00382E68">
      <w:pPr>
        <w:ind w:firstLine="709"/>
        <w:jc w:val="both"/>
      </w:pPr>
      <w:r w:rsidRPr="00382E68">
        <w:t xml:space="preserve">4.3. Текущий </w:t>
      </w:r>
      <w:proofErr w:type="gramStart"/>
      <w:r w:rsidRPr="00382E68">
        <w:t>контроль за</w:t>
      </w:r>
      <w:proofErr w:type="gramEnd"/>
      <w:r w:rsidRPr="00382E68">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местной администрации осуществляет специалист местной администрации.</w:t>
      </w:r>
    </w:p>
    <w:p w:rsidR="00382E68" w:rsidRPr="00382E68" w:rsidRDefault="00382E68" w:rsidP="00382E68">
      <w:pPr>
        <w:ind w:firstLine="709"/>
        <w:jc w:val="both"/>
      </w:pPr>
      <w:r w:rsidRPr="00382E68">
        <w:t>4.4.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82E68" w:rsidRPr="00382E68" w:rsidRDefault="00382E68" w:rsidP="00382E68">
      <w:pPr>
        <w:ind w:firstLine="709"/>
        <w:jc w:val="both"/>
      </w:pPr>
      <w:r w:rsidRPr="00382E68">
        <w:t>4.5.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82E68" w:rsidRPr="00382E68" w:rsidRDefault="00382E68" w:rsidP="00382E68">
      <w:pPr>
        <w:ind w:firstLine="709"/>
        <w:jc w:val="both"/>
      </w:pPr>
      <w:r w:rsidRPr="00382E68">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82E68" w:rsidRPr="00382E68" w:rsidRDefault="00382E68" w:rsidP="00382E68">
      <w:pPr>
        <w:ind w:firstLine="709"/>
        <w:jc w:val="both"/>
      </w:pPr>
      <w:r w:rsidRPr="00382E68">
        <w:t>4.6.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382E68" w:rsidRPr="00382E68" w:rsidRDefault="00382E68" w:rsidP="00382E68">
      <w:pPr>
        <w:ind w:firstLine="709"/>
        <w:jc w:val="both"/>
      </w:pPr>
      <w:r w:rsidRPr="00382E68">
        <w:t>4.7.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382E68" w:rsidRPr="00382E68" w:rsidRDefault="00382E68" w:rsidP="00382E68">
      <w:pPr>
        <w:ind w:firstLine="709"/>
        <w:jc w:val="both"/>
      </w:pPr>
      <w:r w:rsidRPr="00382E68">
        <w:t>4.8.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82E68" w:rsidRPr="00382E68" w:rsidRDefault="00382E68" w:rsidP="00382E68">
      <w:pPr>
        <w:ind w:firstLine="709"/>
        <w:jc w:val="both"/>
      </w:pPr>
    </w:p>
    <w:p w:rsidR="00382E68" w:rsidRPr="00382E68" w:rsidRDefault="00382E68" w:rsidP="00382E68">
      <w:pPr>
        <w:ind w:firstLine="709"/>
        <w:jc w:val="center"/>
        <w:rPr>
          <w:b/>
          <w:sz w:val="26"/>
          <w:szCs w:val="26"/>
        </w:rPr>
      </w:pPr>
      <w:r w:rsidRPr="00382E68">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82E68" w:rsidRPr="00382E68" w:rsidRDefault="00382E68" w:rsidP="00382E68">
      <w:pPr>
        <w:ind w:firstLine="709"/>
        <w:jc w:val="both"/>
        <w:rPr>
          <w:b/>
        </w:rPr>
      </w:pPr>
    </w:p>
    <w:p w:rsidR="00382E68" w:rsidRPr="00382E68" w:rsidRDefault="00382E68" w:rsidP="00382E68">
      <w:pPr>
        <w:ind w:firstLine="709"/>
        <w:jc w:val="both"/>
      </w:pPr>
      <w:r w:rsidRPr="00382E68">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382E68" w:rsidRPr="00382E68" w:rsidRDefault="00382E68" w:rsidP="00382E68">
      <w:pPr>
        <w:ind w:firstLine="709"/>
        <w:jc w:val="both"/>
      </w:pPr>
      <w:r w:rsidRPr="00382E68">
        <w:t>Заявитель имеет право на досудебное (внесудебное) обжалование действий (бездействия) и решений Администрации, принятых (осуществляемых) в ходе предоставления Услуги.</w:t>
      </w:r>
    </w:p>
    <w:p w:rsidR="00382E68" w:rsidRPr="00382E68" w:rsidRDefault="00382E68" w:rsidP="00382E68">
      <w:pPr>
        <w:ind w:firstLine="709"/>
        <w:jc w:val="both"/>
      </w:pPr>
      <w:bookmarkStart w:id="5" w:name="sub_53"/>
      <w:r w:rsidRPr="00382E68">
        <w:t>5.2. Заявитель может обратиться с жалобой в следующих случаях:</w:t>
      </w:r>
    </w:p>
    <w:bookmarkEnd w:id="5"/>
    <w:p w:rsidR="00382E68" w:rsidRPr="00382E68" w:rsidRDefault="00382E68" w:rsidP="00382E68">
      <w:pPr>
        <w:ind w:firstLine="709"/>
        <w:jc w:val="both"/>
      </w:pPr>
      <w:r w:rsidRPr="00382E68">
        <w:t xml:space="preserve">нарушение срока регистрации запроса о предоставлении муниципальной услуги, запроса, указанного в </w:t>
      </w:r>
      <w:r w:rsidRPr="00382E68">
        <w:rPr>
          <w:rStyle w:val="a3"/>
          <w:color w:val="auto"/>
        </w:rPr>
        <w:t>статье 15.1</w:t>
      </w:r>
      <w:r w:rsidRPr="00382E68">
        <w:t xml:space="preserve"> Федерального закона от 27.07.2010 N 210-ФЗ «Об организации предоставления государственных и муниципальных услуг»;</w:t>
      </w:r>
    </w:p>
    <w:p w:rsidR="00382E68" w:rsidRPr="00382E68" w:rsidRDefault="00382E68" w:rsidP="00382E68">
      <w:pPr>
        <w:ind w:firstLine="709"/>
        <w:jc w:val="both"/>
      </w:pPr>
      <w:r w:rsidRPr="00382E68">
        <w:t xml:space="preserve">нарушение срока предоставления муниципальной услуги. </w:t>
      </w:r>
      <w:proofErr w:type="gramStart"/>
      <w:r w:rsidRPr="00382E6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382E68">
        <w:rPr>
          <w:rStyle w:val="a3"/>
          <w:color w:val="auto"/>
        </w:rPr>
        <w:t>частью 1.3 статьи 16</w:t>
      </w:r>
      <w:r w:rsidRPr="00382E68">
        <w:t xml:space="preserve"> Федерального закона от 27.07.2010 N 210-ФЗ «Об организации предоставления государственных и муниципальных услуг»;</w:t>
      </w:r>
      <w:proofErr w:type="gramEnd"/>
    </w:p>
    <w:p w:rsidR="00382E68" w:rsidRPr="00382E68" w:rsidRDefault="00382E68" w:rsidP="00382E68">
      <w:pPr>
        <w:ind w:firstLine="709"/>
        <w:jc w:val="both"/>
      </w:pPr>
      <w:r w:rsidRPr="00382E6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382E68" w:rsidRPr="00382E68" w:rsidRDefault="00382E68" w:rsidP="00382E68">
      <w:pPr>
        <w:ind w:firstLine="709"/>
        <w:jc w:val="both"/>
      </w:pPr>
      <w:r w:rsidRPr="00382E68">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382E68" w:rsidRPr="00382E68" w:rsidRDefault="00382E68" w:rsidP="00382E68">
      <w:pPr>
        <w:ind w:firstLine="709"/>
        <w:jc w:val="both"/>
      </w:pPr>
      <w:proofErr w:type="gramStart"/>
      <w:r w:rsidRPr="00382E68">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r w:rsidRPr="00382E68">
        <w:t xml:space="preserve"> </w:t>
      </w:r>
      <w:proofErr w:type="gramStart"/>
      <w:r w:rsidRPr="00382E6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382E68">
        <w:rPr>
          <w:rStyle w:val="a3"/>
          <w:color w:val="auto"/>
        </w:rPr>
        <w:t>частью 1.3 статьи 16</w:t>
      </w:r>
      <w:r w:rsidRPr="00382E68">
        <w:t xml:space="preserve"> Федерального закона от 27.07.2010 N 210-ФЗ «Об организации предоставления государственных и муниципальных услуг»;</w:t>
      </w:r>
      <w:proofErr w:type="gramEnd"/>
    </w:p>
    <w:p w:rsidR="00382E68" w:rsidRPr="00382E68" w:rsidRDefault="00382E68" w:rsidP="00382E68">
      <w:pPr>
        <w:ind w:firstLine="709"/>
        <w:jc w:val="both"/>
      </w:pPr>
      <w:r w:rsidRPr="00382E68">
        <w:lastRenderedPageBreak/>
        <w:t>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382E68" w:rsidRPr="00382E68" w:rsidRDefault="00382E68" w:rsidP="00382E68">
      <w:pPr>
        <w:ind w:firstLine="709"/>
        <w:jc w:val="both"/>
      </w:pPr>
      <w:proofErr w:type="gramStart"/>
      <w:r w:rsidRPr="00382E68">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r w:rsidRPr="00382E68">
        <w:rPr>
          <w:rStyle w:val="a3"/>
          <w:color w:val="auto"/>
        </w:rPr>
        <w:t>частью 1.1 статьи 16</w:t>
      </w:r>
      <w:r w:rsidRPr="00382E68">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2E68">
        <w:t xml:space="preserve"> </w:t>
      </w:r>
      <w:proofErr w:type="gramStart"/>
      <w:r w:rsidRPr="00382E6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382E68">
        <w:rPr>
          <w:rStyle w:val="a3"/>
          <w:color w:val="auto"/>
        </w:rPr>
        <w:t>частью 1.3 статьи 16</w:t>
      </w:r>
      <w:r w:rsidRPr="00382E68">
        <w:t xml:space="preserve"> Федерального закона от 27.07.2010 N 210-ФЗ «Об организации предоставления государственных и муниципальных услуг»;</w:t>
      </w:r>
      <w:proofErr w:type="gramEnd"/>
    </w:p>
    <w:p w:rsidR="00382E68" w:rsidRPr="00382E68" w:rsidRDefault="00382E68" w:rsidP="00382E68">
      <w:pPr>
        <w:ind w:firstLine="709"/>
        <w:jc w:val="both"/>
      </w:pPr>
      <w:r w:rsidRPr="00382E68">
        <w:t>нарушение срока или порядка выдачи документов по результатам предоставления муниципальной услуги;</w:t>
      </w:r>
    </w:p>
    <w:p w:rsidR="00382E68" w:rsidRPr="00382E68" w:rsidRDefault="00382E68" w:rsidP="00382E68">
      <w:pPr>
        <w:ind w:firstLine="709"/>
        <w:jc w:val="both"/>
      </w:pPr>
      <w:proofErr w:type="gramStart"/>
      <w:r w:rsidRPr="00382E6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Кемеровской области,</w:t>
      </w:r>
      <w:proofErr w:type="gramEnd"/>
    </w:p>
    <w:p w:rsidR="00382E68" w:rsidRPr="00382E68" w:rsidRDefault="00382E68" w:rsidP="00382E68">
      <w:pPr>
        <w:ind w:firstLine="709"/>
        <w:jc w:val="both"/>
      </w:pPr>
      <w:r w:rsidRPr="00382E68">
        <w:t xml:space="preserve">муниципальными правовыми актами. </w:t>
      </w:r>
      <w:proofErr w:type="gramStart"/>
      <w:r w:rsidRPr="00382E6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382E68">
        <w:rPr>
          <w:rStyle w:val="a3"/>
          <w:color w:val="auto"/>
        </w:rPr>
        <w:t>частью 1.3 статьи 16</w:t>
      </w:r>
      <w:r w:rsidRPr="00382E68">
        <w:t xml:space="preserve"> Федерального закона от 27.07.2010 N 210-ФЗ «Об организации предоставления государственных и муниципальных услуг»;</w:t>
      </w:r>
      <w:proofErr w:type="gramEnd"/>
    </w:p>
    <w:p w:rsidR="00382E68" w:rsidRPr="00382E68" w:rsidRDefault="00382E68" w:rsidP="00382E68">
      <w:pPr>
        <w:ind w:firstLine="709"/>
        <w:jc w:val="both"/>
      </w:pPr>
      <w:proofErr w:type="gramStart"/>
      <w:r w:rsidRPr="00382E68">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382E68">
        <w:rPr>
          <w:rStyle w:val="a3"/>
          <w:color w:val="auto"/>
        </w:rPr>
        <w:t>пунктом 4 части 1 статьи 7</w:t>
      </w:r>
      <w:r w:rsidRPr="00382E68">
        <w:t xml:space="preserve"> Федерального закона от 27.07.2010 N 210-ФЗ «Об организации предоставления государственных и муниципальных услуг».</w:t>
      </w:r>
      <w:proofErr w:type="gramEnd"/>
      <w:r w:rsidRPr="00382E68">
        <w:t xml:space="preserve"> </w:t>
      </w:r>
      <w:proofErr w:type="gramStart"/>
      <w:r w:rsidRPr="00382E6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382E68">
        <w:rPr>
          <w:rStyle w:val="a3"/>
          <w:color w:val="auto"/>
        </w:rPr>
        <w:t>частью 1.3 статьи 16</w:t>
      </w:r>
      <w:r w:rsidRPr="00382E68">
        <w:t xml:space="preserve"> Федерального закона от 27.07.2010 N 210-ФЗ «Об организации предоставления государственных и муниципальных услуг».</w:t>
      </w:r>
      <w:proofErr w:type="gramEnd"/>
    </w:p>
    <w:p w:rsidR="00382E68" w:rsidRPr="00382E68" w:rsidRDefault="00382E68" w:rsidP="00382E68">
      <w:pPr>
        <w:ind w:firstLine="709"/>
        <w:jc w:val="both"/>
      </w:pPr>
      <w:bookmarkStart w:id="6" w:name="sub_54"/>
      <w:r w:rsidRPr="00382E68">
        <w:t xml:space="preserve">5.3. Жалоба подается в письменной форме на бумажном носителе, в электронной форме в администрацию Темиртауского городского поселения, МФЦ, а также в организации, предусмотренные </w:t>
      </w:r>
      <w:r w:rsidRPr="00382E68">
        <w:rPr>
          <w:rStyle w:val="a3"/>
          <w:color w:val="auto"/>
        </w:rPr>
        <w:t>частью 1.1 статьи 16</w:t>
      </w:r>
      <w:r w:rsidRPr="00382E68">
        <w:t xml:space="preserve">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МФЦ подаются на имя главы </w:t>
      </w:r>
      <w:proofErr w:type="spellStart"/>
      <w:r w:rsidRPr="00382E68">
        <w:t>Таштагольского</w:t>
      </w:r>
      <w:proofErr w:type="spellEnd"/>
      <w:r w:rsidRPr="00382E68">
        <w:t xml:space="preserve"> муниципального района. Жалобы на решения и действия (бездействие) работника МФЦ подаются руководителю МФЦ.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382E68" w:rsidRPr="00382E68" w:rsidRDefault="00382E68" w:rsidP="00382E68">
      <w:pPr>
        <w:ind w:firstLine="709"/>
        <w:jc w:val="both"/>
      </w:pPr>
      <w:bookmarkStart w:id="7" w:name="sub_55"/>
      <w:bookmarkEnd w:id="6"/>
      <w:r w:rsidRPr="00382E68">
        <w:t>5.4.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или через МФЦ.</w:t>
      </w:r>
    </w:p>
    <w:p w:rsidR="00382E68" w:rsidRPr="00382E68" w:rsidRDefault="00382E68" w:rsidP="00382E68">
      <w:pPr>
        <w:ind w:firstLine="709"/>
        <w:jc w:val="both"/>
      </w:pPr>
      <w:bookmarkStart w:id="8" w:name="sub_56"/>
      <w:bookmarkEnd w:id="7"/>
      <w:r w:rsidRPr="00382E68">
        <w:t>5.5. Жалоба должна содержать:</w:t>
      </w:r>
    </w:p>
    <w:bookmarkEnd w:id="8"/>
    <w:p w:rsidR="00382E68" w:rsidRPr="00382E68" w:rsidRDefault="00382E68" w:rsidP="00382E68">
      <w:pPr>
        <w:ind w:firstLine="709"/>
        <w:jc w:val="both"/>
      </w:pPr>
      <w:r w:rsidRPr="00382E68">
        <w:lastRenderedPageBreak/>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r w:rsidRPr="00382E68">
        <w:rPr>
          <w:rStyle w:val="a3"/>
          <w:color w:val="auto"/>
        </w:rPr>
        <w:t>частью 1.1 статьи 16</w:t>
      </w:r>
      <w:r w:rsidRPr="00382E68">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82E68" w:rsidRPr="00382E68" w:rsidRDefault="00382E68" w:rsidP="00382E68">
      <w:pPr>
        <w:ind w:firstLine="709"/>
        <w:jc w:val="both"/>
      </w:pPr>
      <w:proofErr w:type="gramStart"/>
      <w:r w:rsidRPr="00382E68">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(при наличии) и почтовый адрес, по которым должен быть направлен ответ заявителю;</w:t>
      </w:r>
      <w:proofErr w:type="gramEnd"/>
    </w:p>
    <w:p w:rsidR="00382E68" w:rsidRPr="00382E68" w:rsidRDefault="00382E68" w:rsidP="00382E68">
      <w:pPr>
        <w:ind w:firstLine="709"/>
        <w:jc w:val="both"/>
      </w:pPr>
      <w:r w:rsidRPr="00382E68">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r w:rsidRPr="00382E68">
        <w:rPr>
          <w:rStyle w:val="a3"/>
          <w:color w:val="auto"/>
        </w:rPr>
        <w:t>частью 1.1 статьи 16</w:t>
      </w:r>
      <w:r w:rsidRPr="00382E68">
        <w:t xml:space="preserve"> Федерального закона от 27.07.2010 N 210-ФЗ «Об организации предоставления государственных и муниципальных услуг», их работников;</w:t>
      </w:r>
    </w:p>
    <w:p w:rsidR="00382E68" w:rsidRPr="00382E68" w:rsidRDefault="00382E68" w:rsidP="00382E68">
      <w:pPr>
        <w:ind w:firstLine="709"/>
        <w:jc w:val="both"/>
      </w:pPr>
      <w:r w:rsidRPr="00382E68">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r w:rsidRPr="00382E68">
        <w:rPr>
          <w:rStyle w:val="a3"/>
          <w:color w:val="auto"/>
        </w:rPr>
        <w:t>частью 1.1 статьи 16</w:t>
      </w:r>
      <w:r w:rsidRPr="00382E68">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82E68" w:rsidRPr="00382E68" w:rsidRDefault="00382E68" w:rsidP="00382E68">
      <w:pPr>
        <w:ind w:firstLine="709"/>
        <w:jc w:val="both"/>
      </w:pPr>
      <w:bookmarkStart w:id="9" w:name="sub_57"/>
      <w:r w:rsidRPr="00382E68">
        <w:t xml:space="preserve">5.6. </w:t>
      </w:r>
      <w:proofErr w:type="gramStart"/>
      <w:r w:rsidRPr="00382E68">
        <w:t xml:space="preserve">Жалоба, поступившая в администрацию Темиртауского городского поселения подлежит регистрации в течение 3 дней с момента поступления 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r w:rsidRPr="00382E68">
        <w:rPr>
          <w:rStyle w:val="a3"/>
          <w:color w:val="auto"/>
        </w:rPr>
        <w:t>частью 1.1 статьи 16</w:t>
      </w:r>
      <w:r w:rsidRPr="00382E68">
        <w:t xml:space="preserve"> Федерального закона от 27.07.2010 N 210-ФЗ «Об организации предоставления</w:t>
      </w:r>
      <w:proofErr w:type="gramEnd"/>
      <w:r w:rsidRPr="00382E68">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2E68" w:rsidRPr="00382E68" w:rsidRDefault="00382E68" w:rsidP="00382E68">
      <w:pPr>
        <w:ind w:firstLine="709"/>
        <w:jc w:val="both"/>
      </w:pPr>
      <w:bookmarkStart w:id="10" w:name="sub_58"/>
      <w:bookmarkEnd w:id="9"/>
      <w:r w:rsidRPr="00382E68">
        <w:t>5.7. По результатам рассмотрения жалобы глава Темиртауского городского поселения, руководитель МФЦ принимает одно из следующих решений:</w:t>
      </w:r>
    </w:p>
    <w:bookmarkEnd w:id="10"/>
    <w:p w:rsidR="00382E68" w:rsidRPr="00382E68" w:rsidRDefault="00382E68" w:rsidP="00382E68">
      <w:pPr>
        <w:ind w:firstLine="709"/>
        <w:jc w:val="both"/>
      </w:pPr>
      <w:proofErr w:type="gramStart"/>
      <w:r w:rsidRPr="00382E68">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Кемеровской области, муниципальными правовыми актами;</w:t>
      </w:r>
      <w:proofErr w:type="gramEnd"/>
    </w:p>
    <w:p w:rsidR="00382E68" w:rsidRPr="00382E68" w:rsidRDefault="00382E68" w:rsidP="00382E68">
      <w:pPr>
        <w:ind w:firstLine="709"/>
        <w:jc w:val="both"/>
      </w:pPr>
      <w:r w:rsidRPr="00382E68">
        <w:t>в удовлетворении жалобы отказывается.</w:t>
      </w:r>
    </w:p>
    <w:p w:rsidR="00382E68" w:rsidRPr="00382E68" w:rsidRDefault="00382E68" w:rsidP="00382E68">
      <w:pPr>
        <w:ind w:firstLine="709"/>
        <w:jc w:val="both"/>
      </w:pPr>
      <w:bookmarkStart w:id="11" w:name="sub_59"/>
      <w:r w:rsidRPr="00382E68">
        <w:t xml:space="preserve">5.8. Не позднее дня, следующего за днем принятия решения, указанного в </w:t>
      </w:r>
      <w:r w:rsidRPr="00382E68">
        <w:rPr>
          <w:rStyle w:val="a3"/>
          <w:color w:val="auto"/>
        </w:rPr>
        <w:t>пункте 5.7</w:t>
      </w:r>
      <w:r w:rsidRPr="00382E68">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E68" w:rsidRPr="00382E68" w:rsidRDefault="00382E68" w:rsidP="00382E68">
      <w:pPr>
        <w:ind w:firstLine="709"/>
        <w:jc w:val="both"/>
      </w:pPr>
      <w:bookmarkStart w:id="12" w:name="sub_60"/>
      <w:bookmarkEnd w:id="11"/>
      <w:r w:rsidRPr="00382E68">
        <w:t xml:space="preserve">5.9. </w:t>
      </w:r>
      <w:proofErr w:type="gramStart"/>
      <w:r w:rsidRPr="00382E68">
        <w:t xml:space="preserve">В случае признания жалобы подлежащей удовлетворению в ответе заявителю, указанном в </w:t>
      </w:r>
      <w:r w:rsidRPr="00382E68">
        <w:rPr>
          <w:rStyle w:val="a3"/>
          <w:color w:val="auto"/>
        </w:rPr>
        <w:t>пункте 5.8</w:t>
      </w:r>
      <w:r w:rsidRPr="00382E68">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r w:rsidRPr="00382E68">
        <w:rPr>
          <w:rStyle w:val="a3"/>
          <w:color w:val="auto"/>
        </w:rPr>
        <w:t>частью 1.1 статьи 16</w:t>
      </w:r>
      <w:r w:rsidRPr="00382E68">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предоставлении муниципальной услуги, а также приносятся извинения</w:t>
      </w:r>
      <w:proofErr w:type="gramEnd"/>
      <w:r w:rsidRPr="00382E68">
        <w:t xml:space="preserve"> за доставленные неудобства и указывается информация о </w:t>
      </w:r>
      <w:r w:rsidRPr="00382E68">
        <w:lastRenderedPageBreak/>
        <w:t>дальнейших действиях, которые необходимо совершить заявителю в целях получения муниципальной услуги.</w:t>
      </w:r>
    </w:p>
    <w:p w:rsidR="00382E68" w:rsidRPr="00382E68" w:rsidRDefault="00382E68" w:rsidP="00382E68">
      <w:pPr>
        <w:ind w:firstLine="709"/>
        <w:jc w:val="both"/>
      </w:pPr>
      <w:bookmarkStart w:id="13" w:name="sub_61"/>
      <w:bookmarkEnd w:id="12"/>
      <w:r w:rsidRPr="00382E68">
        <w:t xml:space="preserve">5.10. В случае признания </w:t>
      </w:r>
      <w:proofErr w:type="gramStart"/>
      <w:r w:rsidRPr="00382E68">
        <w:t>жалобы</w:t>
      </w:r>
      <w:proofErr w:type="gramEnd"/>
      <w:r w:rsidRPr="00382E68">
        <w:t xml:space="preserve"> не подлежащей удовлетворению в ответе заявителю, указанном в </w:t>
      </w:r>
      <w:r w:rsidRPr="00382E68">
        <w:rPr>
          <w:rStyle w:val="a3"/>
          <w:color w:val="auto"/>
        </w:rPr>
        <w:t>пункте 5.8</w:t>
      </w:r>
      <w:r w:rsidRPr="00382E68">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82E68" w:rsidRPr="00382E68" w:rsidRDefault="00382E68" w:rsidP="00382E68">
      <w:pPr>
        <w:ind w:firstLine="709"/>
        <w:jc w:val="both"/>
      </w:pPr>
      <w:bookmarkStart w:id="14" w:name="sub_62"/>
      <w:bookmarkEnd w:id="13"/>
      <w:r w:rsidRPr="00382E68">
        <w:t xml:space="preserve">5.11. Информацию о порядке подачи и рассмотрения жалобы заявители могут получить на </w:t>
      </w:r>
      <w:r w:rsidRPr="00382E68">
        <w:rPr>
          <w:rStyle w:val="a3"/>
          <w:color w:val="auto"/>
        </w:rPr>
        <w:t>официальном сайте</w:t>
      </w:r>
      <w:r w:rsidRPr="00382E68">
        <w:t xml:space="preserve"> администрации Темиртауского городского поселения в информационно-телекоммуникационной сети «Интернет», в МФЦ.</w:t>
      </w:r>
    </w:p>
    <w:p w:rsidR="00382E68" w:rsidRPr="00382E68" w:rsidRDefault="00382E68" w:rsidP="00382E68">
      <w:pPr>
        <w:ind w:firstLine="709"/>
        <w:jc w:val="both"/>
      </w:pPr>
      <w:bookmarkStart w:id="15" w:name="sub_63"/>
      <w:bookmarkEnd w:id="14"/>
      <w:r w:rsidRPr="00382E68">
        <w:t xml:space="preserve">В случае установления в ходе или по результатам </w:t>
      </w:r>
      <w:proofErr w:type="gramStart"/>
      <w:r w:rsidRPr="00382E68">
        <w:t>рассмотрения жалобы признаков состава административного правонарушения</w:t>
      </w:r>
      <w:proofErr w:type="gramEnd"/>
      <w:r w:rsidRPr="00382E68">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5"/>
    <w:p w:rsidR="00F86430" w:rsidRPr="005C0A75" w:rsidRDefault="00F86430" w:rsidP="00F86430">
      <w:pPr>
        <w:ind w:firstLine="709"/>
        <w:jc w:val="both"/>
      </w:pPr>
      <w:r>
        <w:t xml:space="preserve">5.12. </w:t>
      </w:r>
      <w:proofErr w:type="gramStart"/>
      <w:r w:rsidRPr="00277D77">
        <w:rPr>
          <w:szCs w:val="22"/>
        </w:rPr>
        <w:t xml:space="preserve">Порядок досудебного (внесудебного) обжалования решений и действий (бездействия) </w:t>
      </w:r>
      <w:r>
        <w:rPr>
          <w:szCs w:val="22"/>
        </w:rPr>
        <w:t>администрации</w:t>
      </w:r>
      <w:r w:rsidRPr="00277D77">
        <w:rPr>
          <w:szCs w:val="22"/>
        </w:rPr>
        <w:t xml:space="preserve">, </w:t>
      </w:r>
      <w:r>
        <w:rPr>
          <w:szCs w:val="22"/>
        </w:rPr>
        <w:t>главы администрации</w:t>
      </w:r>
      <w:r w:rsidRPr="00277D77">
        <w:rPr>
          <w:szCs w:val="22"/>
        </w:rPr>
        <w:t xml:space="preserve"> либо специалиста </w:t>
      </w:r>
      <w:r>
        <w:rPr>
          <w:szCs w:val="22"/>
        </w:rPr>
        <w:t>администрации</w:t>
      </w:r>
      <w:r w:rsidRPr="00277D77">
        <w:rPr>
          <w:szCs w:val="22"/>
        </w:rPr>
        <w:t xml:space="preserve">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Pr="00277D77">
        <w:rPr>
          <w:szCs w:val="22"/>
        </w:rPr>
        <w:t xml:space="preserve"> </w:t>
      </w:r>
      <w:proofErr w:type="gramStart"/>
      <w:r w:rsidRPr="00277D77">
        <w:rPr>
          <w:szCs w:val="22"/>
        </w:rPr>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w:t>
      </w:r>
      <w:proofErr w:type="gramEnd"/>
      <w:r w:rsidRPr="00277D77">
        <w:rPr>
          <w:szCs w:val="22"/>
        </w:rPr>
        <w:t xml:space="preserve">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382E68" w:rsidRDefault="00382E68" w:rsidP="00382E68">
      <w:pPr>
        <w:ind w:firstLine="709"/>
        <w:jc w:val="both"/>
      </w:pPr>
      <w:r w:rsidRPr="00382E68">
        <w:br w:type="page"/>
      </w:r>
    </w:p>
    <w:p w:rsidR="00F86430" w:rsidRPr="00AE383E" w:rsidRDefault="00F86430" w:rsidP="00F86430">
      <w:pPr>
        <w:ind w:firstLine="709"/>
        <w:jc w:val="center"/>
        <w:rPr>
          <w:b/>
        </w:rPr>
      </w:pPr>
      <w:r w:rsidRPr="00AE383E">
        <w:rPr>
          <w:b/>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6430" w:rsidRPr="00AE383E" w:rsidRDefault="00F86430" w:rsidP="00F86430">
      <w:pPr>
        <w:ind w:firstLine="709"/>
        <w:jc w:val="center"/>
        <w:rPr>
          <w:b/>
        </w:rPr>
      </w:pPr>
    </w:p>
    <w:p w:rsidR="00F86430" w:rsidRPr="00AE383E" w:rsidRDefault="00F86430" w:rsidP="00F86430">
      <w:pPr>
        <w:autoSpaceDE w:val="0"/>
        <w:autoSpaceDN w:val="0"/>
        <w:adjustRightInd w:val="0"/>
        <w:ind w:firstLine="709"/>
        <w:jc w:val="both"/>
      </w:pPr>
      <w:r w:rsidRPr="00AE383E">
        <w:t xml:space="preserve">6.1. </w:t>
      </w:r>
      <w:r w:rsidRPr="00AE383E">
        <w:rPr>
          <w:rFonts w:eastAsia="Calibri"/>
        </w:rPr>
        <w:t xml:space="preserve">Предоставление муниципальной услуги в МФЦ осуществляется при наличии </w:t>
      </w:r>
      <w:r w:rsidRPr="00AE383E">
        <w:t xml:space="preserve">заключенного соглашения о взаимодействии между </w:t>
      </w:r>
      <w:r>
        <w:t>администрацией</w:t>
      </w:r>
      <w:r w:rsidRPr="00AE383E">
        <w:t xml:space="preserve"> и МФЦ. </w:t>
      </w:r>
    </w:p>
    <w:p w:rsidR="00F86430" w:rsidRPr="00AE383E" w:rsidRDefault="00F86430" w:rsidP="00F86430">
      <w:pPr>
        <w:autoSpaceDE w:val="0"/>
        <w:autoSpaceDN w:val="0"/>
        <w:adjustRightInd w:val="0"/>
        <w:ind w:firstLine="709"/>
        <w:jc w:val="both"/>
      </w:pPr>
      <w:r w:rsidRPr="00AE383E">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F86430" w:rsidRPr="00AE383E" w:rsidRDefault="00F86430" w:rsidP="00F86430">
      <w:pPr>
        <w:autoSpaceDE w:val="0"/>
        <w:autoSpaceDN w:val="0"/>
        <w:adjustRightInd w:val="0"/>
        <w:ind w:firstLine="709"/>
        <w:jc w:val="both"/>
      </w:pPr>
      <w:r w:rsidRPr="00AE383E">
        <w:t xml:space="preserve">6.3. </w:t>
      </w:r>
      <w:proofErr w:type="gramStart"/>
      <w:r w:rsidRPr="00AE383E">
        <w:rPr>
          <w:rFonts w:eastAsia="Calibri"/>
        </w:rPr>
        <w:t xml:space="preserve">Информация по вопросам предоставления </w:t>
      </w:r>
      <w:r w:rsidRPr="00AE383E">
        <w:t>муниципальной</w:t>
      </w:r>
      <w:r w:rsidRPr="00AE383E">
        <w:rPr>
          <w:rFonts w:eastAsia="Calibri"/>
        </w:rPr>
        <w:t xml:space="preserve"> услуги, </w:t>
      </w:r>
      <w:r w:rsidRPr="00AE383E">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F86430" w:rsidRPr="00AE383E" w:rsidRDefault="00F86430" w:rsidP="00F86430">
      <w:pPr>
        <w:autoSpaceDE w:val="0"/>
        <w:autoSpaceDN w:val="0"/>
        <w:adjustRightInd w:val="0"/>
        <w:ind w:firstLine="709"/>
        <w:jc w:val="both"/>
      </w:pPr>
      <w:r w:rsidRPr="00AE383E">
        <w:t xml:space="preserve">Информирование о порядке предоставления муниципальной услуги  </w:t>
      </w:r>
      <w:r w:rsidRPr="00AE383E">
        <w:rPr>
          <w:rFonts w:eastAsia="Calibri"/>
        </w:rPr>
        <w:t>осуществляется в соответствии с графиком работы МФЦ.</w:t>
      </w:r>
    </w:p>
    <w:p w:rsidR="00F86430" w:rsidRPr="00AE383E" w:rsidRDefault="00F86430" w:rsidP="00F86430">
      <w:pPr>
        <w:autoSpaceDE w:val="0"/>
        <w:autoSpaceDN w:val="0"/>
        <w:adjustRightInd w:val="0"/>
        <w:ind w:firstLine="709"/>
        <w:jc w:val="both"/>
      </w:pPr>
      <w:r w:rsidRPr="00AE383E">
        <w:rPr>
          <w:rFonts w:eastAsia="Calibri"/>
        </w:rPr>
        <w:t>6.4. При личном обращении заявителя в МФЦ сотрудник</w:t>
      </w:r>
      <w:r w:rsidRPr="00AE383E">
        <w:t>, ответственный за прием документов:</w:t>
      </w:r>
    </w:p>
    <w:p w:rsidR="00F86430" w:rsidRPr="00AE383E" w:rsidRDefault="00F86430" w:rsidP="00F86430">
      <w:pPr>
        <w:autoSpaceDE w:val="0"/>
        <w:autoSpaceDN w:val="0"/>
        <w:adjustRightInd w:val="0"/>
        <w:ind w:firstLine="709"/>
        <w:jc w:val="both"/>
      </w:pPr>
      <w:r w:rsidRPr="00AE383E">
        <w:rPr>
          <w:rFonts w:eastAsia="Calibri"/>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86430" w:rsidRPr="00AE383E" w:rsidRDefault="00F86430" w:rsidP="00F86430">
      <w:pPr>
        <w:autoSpaceDE w:val="0"/>
        <w:autoSpaceDN w:val="0"/>
        <w:adjustRightInd w:val="0"/>
        <w:ind w:firstLine="709"/>
        <w:jc w:val="both"/>
      </w:pPr>
      <w:r w:rsidRPr="00AE383E">
        <w:t>проверяет представленн</w:t>
      </w:r>
      <w:r w:rsidR="003D06EC">
        <w:t>ое</w:t>
      </w:r>
      <w:r w:rsidRPr="00AE383E">
        <w:t xml:space="preserve"> заявление по форме согласно приложению</w:t>
      </w:r>
      <w:r w:rsidRPr="00AE383E">
        <w:br/>
        <w:t xml:space="preserve"> №</w:t>
      </w:r>
      <w:r w:rsidR="00C04AEF">
        <w:t>4</w:t>
      </w:r>
      <w:bookmarkStart w:id="16" w:name="_GoBack"/>
      <w:bookmarkEnd w:id="16"/>
      <w:r w:rsidRPr="00AE383E">
        <w:t xml:space="preserve"> к настоящему административному регламенту о предоставлении муниципальной услуги, в зависимости от цели обращения, и документы на предмет:</w:t>
      </w:r>
    </w:p>
    <w:p w:rsidR="00F86430" w:rsidRPr="00AE383E" w:rsidRDefault="00F86430" w:rsidP="00F86430">
      <w:pPr>
        <w:autoSpaceDE w:val="0"/>
        <w:autoSpaceDN w:val="0"/>
        <w:adjustRightInd w:val="0"/>
        <w:ind w:firstLine="709"/>
        <w:jc w:val="both"/>
      </w:pPr>
      <w:r w:rsidRPr="00AE383E">
        <w:t>текст в заявлении поддается прочтению;</w:t>
      </w:r>
    </w:p>
    <w:p w:rsidR="00F86430" w:rsidRPr="00AE383E" w:rsidRDefault="00F86430" w:rsidP="00F86430">
      <w:pPr>
        <w:autoSpaceDE w:val="0"/>
        <w:autoSpaceDN w:val="0"/>
        <w:adjustRightInd w:val="0"/>
        <w:ind w:firstLine="709"/>
        <w:jc w:val="both"/>
      </w:pPr>
      <w:r w:rsidRPr="00AE383E">
        <w:t>в заявлении указаны фамилия, имя, отчество (последнее - при наличии) физического лица либо наименование юридического лица;</w:t>
      </w:r>
    </w:p>
    <w:p w:rsidR="00F86430" w:rsidRPr="00AE383E" w:rsidRDefault="00F86430" w:rsidP="00F86430">
      <w:pPr>
        <w:autoSpaceDE w:val="0"/>
        <w:autoSpaceDN w:val="0"/>
        <w:adjustRightInd w:val="0"/>
        <w:ind w:firstLine="709"/>
        <w:jc w:val="both"/>
      </w:pPr>
      <w:r w:rsidRPr="00AE383E">
        <w:t>заявление подписано уполномоченным лицом;</w:t>
      </w:r>
    </w:p>
    <w:p w:rsidR="00F86430" w:rsidRPr="00AE383E" w:rsidRDefault="00F86430" w:rsidP="00F86430">
      <w:pPr>
        <w:autoSpaceDE w:val="0"/>
        <w:autoSpaceDN w:val="0"/>
        <w:adjustRightInd w:val="0"/>
        <w:ind w:firstLine="709"/>
        <w:jc w:val="both"/>
      </w:pPr>
      <w:r w:rsidRPr="00AE383E">
        <w:t>приложены документы, необходимые для предоставления муниципальной услуги;</w:t>
      </w:r>
    </w:p>
    <w:p w:rsidR="00F86430" w:rsidRPr="00AE383E" w:rsidRDefault="00F86430" w:rsidP="00F86430">
      <w:pPr>
        <w:autoSpaceDE w:val="0"/>
        <w:autoSpaceDN w:val="0"/>
        <w:adjustRightInd w:val="0"/>
        <w:ind w:firstLine="709"/>
        <w:jc w:val="both"/>
      </w:pPr>
      <w:r w:rsidRPr="00AE383E">
        <w:t>соответствие данных документа, удостоверяющего личность, данным, указанным в заявлении и необходимых документах.</w:t>
      </w:r>
    </w:p>
    <w:p w:rsidR="00F86430" w:rsidRPr="00AE383E" w:rsidRDefault="00F86430" w:rsidP="00F86430">
      <w:pPr>
        <w:autoSpaceDE w:val="0"/>
        <w:autoSpaceDN w:val="0"/>
        <w:adjustRightInd w:val="0"/>
        <w:ind w:firstLine="709"/>
        <w:jc w:val="both"/>
        <w:rPr>
          <w:rFonts w:eastAsia="Calibri"/>
        </w:rPr>
      </w:pPr>
      <w:r w:rsidRPr="00AE383E">
        <w:t xml:space="preserve">- делает копии подлинников представленных документов, в том числе по отдельным документам без взимания платы в соответствии с </w:t>
      </w:r>
      <w:r w:rsidRPr="00AE383E">
        <w:rPr>
          <w:rFonts w:eastAsia="Calibri"/>
        </w:rPr>
        <w:t xml:space="preserve">постановлением Правительства Российской Федерации от 22.12.2012 № 1376 «Об утверждении </w:t>
      </w:r>
      <w:proofErr w:type="gramStart"/>
      <w:r w:rsidRPr="00AE383E">
        <w:rPr>
          <w:rFonts w:eastAsia="Calibri"/>
        </w:rPr>
        <w:t>Правил организации деятельности многофункциональных центров предоставления государственных</w:t>
      </w:r>
      <w:proofErr w:type="gramEnd"/>
      <w:r w:rsidRPr="00AE383E">
        <w:rPr>
          <w:rFonts w:eastAsia="Calibri"/>
        </w:rPr>
        <w:t xml:space="preserve"> и муниципальных услуг»,</w:t>
      </w:r>
      <w:r w:rsidRPr="00AE383E">
        <w:t xml:space="preserve"> </w:t>
      </w:r>
      <w:r w:rsidRPr="00AE383E">
        <w:rPr>
          <w:rFonts w:eastAsia="Calibri"/>
        </w:rPr>
        <w:t xml:space="preserve">заверяет их, возвращает заявителю подлинники документов. При </w:t>
      </w:r>
      <w:proofErr w:type="gramStart"/>
      <w:r w:rsidRPr="00AE383E">
        <w:rPr>
          <w:rFonts w:eastAsia="Calibri"/>
        </w:rPr>
        <w:t>заверении соответствия</w:t>
      </w:r>
      <w:proofErr w:type="gramEnd"/>
      <w:r w:rsidRPr="00AE383E">
        <w:rPr>
          <w:rFonts w:eastAsia="Calibri"/>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F86430" w:rsidRPr="00AE383E" w:rsidRDefault="00F86430" w:rsidP="00F86430">
      <w:pPr>
        <w:autoSpaceDE w:val="0"/>
        <w:autoSpaceDN w:val="0"/>
        <w:adjustRightInd w:val="0"/>
        <w:ind w:firstLine="709"/>
        <w:jc w:val="both"/>
        <w:rPr>
          <w:rFonts w:eastAsia="Calibri"/>
        </w:rPr>
      </w:pPr>
      <w:r w:rsidRPr="00AE383E">
        <w:rPr>
          <w:rFonts w:eastAsia="Calibri"/>
        </w:rPr>
        <w:t>- заполняет сведения о заявителе и представленных документах в автоматизированной информационной системе (АИС МФЦ);</w:t>
      </w:r>
    </w:p>
    <w:p w:rsidR="00F86430" w:rsidRPr="00AE383E" w:rsidRDefault="00F86430" w:rsidP="00F86430">
      <w:pPr>
        <w:autoSpaceDE w:val="0"/>
        <w:autoSpaceDN w:val="0"/>
        <w:adjustRightInd w:val="0"/>
        <w:ind w:firstLine="709"/>
        <w:jc w:val="both"/>
        <w:rPr>
          <w:rFonts w:eastAsia="Calibri"/>
        </w:rPr>
      </w:pPr>
      <w:r w:rsidRPr="00AE383E">
        <w:rPr>
          <w:rFonts w:eastAsia="Calibri"/>
        </w:rPr>
        <w:t>- выдает расписку</w:t>
      </w:r>
      <w:r w:rsidRPr="00AE383E">
        <w:rPr>
          <w:rStyle w:val="itemtext"/>
        </w:rPr>
        <w:t xml:space="preserve"> в получении документов на предоставление услуги, сформированную в АИС МФЦ</w:t>
      </w:r>
      <w:r w:rsidRPr="00AE383E">
        <w:rPr>
          <w:rFonts w:eastAsia="Calibri"/>
        </w:rPr>
        <w:t>;</w:t>
      </w:r>
    </w:p>
    <w:p w:rsidR="00F86430" w:rsidRPr="00AE383E" w:rsidRDefault="00F86430" w:rsidP="00F86430">
      <w:pPr>
        <w:autoSpaceDE w:val="0"/>
        <w:autoSpaceDN w:val="0"/>
        <w:adjustRightInd w:val="0"/>
        <w:ind w:firstLine="709"/>
        <w:jc w:val="both"/>
      </w:pPr>
      <w:r w:rsidRPr="00AE383E">
        <w:t>- информирует заявителя о сроке предоставления  муниципальной услуги, способах получения информации о ходе исполнения муниципальной услуги;</w:t>
      </w:r>
    </w:p>
    <w:p w:rsidR="00F86430" w:rsidRPr="00AE383E" w:rsidRDefault="00F86430" w:rsidP="00F86430">
      <w:pPr>
        <w:autoSpaceDE w:val="0"/>
        <w:autoSpaceDN w:val="0"/>
        <w:adjustRightInd w:val="0"/>
        <w:ind w:firstLine="709"/>
        <w:jc w:val="both"/>
      </w:pPr>
      <w:r w:rsidRPr="00AE383E">
        <w:t>- уведомляет заявителя  о том, что невостребованные документы хранятся в МФЦ в течение 30 дней, после чего передаются в уполномоченный орган.</w:t>
      </w:r>
    </w:p>
    <w:p w:rsidR="00F86430" w:rsidRPr="00AE383E" w:rsidRDefault="00F86430" w:rsidP="00F86430">
      <w:pPr>
        <w:autoSpaceDE w:val="0"/>
        <w:autoSpaceDN w:val="0"/>
        <w:adjustRightInd w:val="0"/>
        <w:ind w:firstLine="709"/>
        <w:jc w:val="both"/>
      </w:pPr>
      <w:r w:rsidRPr="00AE383E">
        <w:rPr>
          <w:rFonts w:eastAsia="Calibri"/>
        </w:rPr>
        <w:t xml:space="preserve">6.5. Заявление и документы, принятые от заявителя на предоставление муниципальной услуги, передаются в </w:t>
      </w:r>
      <w:r>
        <w:t>администрацию</w:t>
      </w:r>
      <w:r w:rsidRPr="00AE383E">
        <w:rPr>
          <w:rFonts w:eastAsia="Calibri"/>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lastRenderedPageBreak/>
        <w:t>администрации</w:t>
      </w:r>
      <w:r w:rsidRPr="00AE383E">
        <w:rPr>
          <w:rFonts w:eastAsia="Calibri"/>
        </w:rPr>
        <w:t xml:space="preserve"> под подпись. Один экземпляр сопроводительного реестра остается в </w:t>
      </w:r>
      <w:r>
        <w:t>администрации</w:t>
      </w:r>
      <w:r w:rsidRPr="00AE383E">
        <w:rPr>
          <w:rFonts w:eastAsia="Calibri"/>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86430" w:rsidRPr="00AE383E" w:rsidRDefault="00F86430" w:rsidP="00F86430">
      <w:pPr>
        <w:pStyle w:val="ConsPlusNormal0"/>
        <w:ind w:firstLine="709"/>
        <w:jc w:val="both"/>
        <w:rPr>
          <w:rFonts w:ascii="Times New Roman" w:hAnsi="Times New Roman" w:cs="Times New Roman"/>
          <w:sz w:val="24"/>
          <w:szCs w:val="24"/>
        </w:rPr>
      </w:pPr>
      <w:r w:rsidRPr="00AE383E">
        <w:rPr>
          <w:rFonts w:ascii="Times New Roman"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F86430" w:rsidRPr="00AE383E" w:rsidRDefault="00F86430" w:rsidP="00F86430">
      <w:pPr>
        <w:pStyle w:val="ConsPlusNormal0"/>
        <w:ind w:firstLine="709"/>
        <w:jc w:val="both"/>
        <w:rPr>
          <w:rFonts w:ascii="Times New Roman" w:hAnsi="Times New Roman" w:cs="Times New Roman"/>
          <w:sz w:val="24"/>
          <w:szCs w:val="24"/>
        </w:rPr>
      </w:pPr>
      <w:r w:rsidRPr="00AE383E">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F86430" w:rsidRPr="00AE383E" w:rsidRDefault="00F86430" w:rsidP="00F86430">
      <w:pPr>
        <w:pStyle w:val="ConsPlusNormal0"/>
        <w:ind w:firstLine="709"/>
        <w:jc w:val="both"/>
        <w:rPr>
          <w:rFonts w:ascii="Times New Roman" w:hAnsi="Times New Roman" w:cs="Times New Roman"/>
          <w:sz w:val="24"/>
          <w:szCs w:val="24"/>
        </w:rPr>
      </w:pPr>
      <w:r w:rsidRPr="00AE383E">
        <w:rPr>
          <w:rFonts w:ascii="Times New Roman" w:hAnsi="Times New Roman" w:cs="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F86430" w:rsidRPr="00AE383E" w:rsidRDefault="00F86430" w:rsidP="00F86430">
      <w:pPr>
        <w:pStyle w:val="ConsPlusNormal0"/>
        <w:ind w:firstLine="709"/>
        <w:jc w:val="both"/>
        <w:rPr>
          <w:rFonts w:ascii="Times New Roman" w:hAnsi="Times New Roman" w:cs="Times New Roman"/>
          <w:sz w:val="24"/>
          <w:szCs w:val="24"/>
        </w:rPr>
      </w:pPr>
      <w:r w:rsidRPr="00AE383E">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86430" w:rsidRPr="00AE383E" w:rsidRDefault="00F86430" w:rsidP="00F86430">
      <w:pPr>
        <w:pStyle w:val="ConsPlusNormal0"/>
        <w:ind w:firstLine="709"/>
        <w:jc w:val="both"/>
        <w:rPr>
          <w:rFonts w:ascii="Times New Roman" w:hAnsi="Times New Roman" w:cs="Times New Roman"/>
          <w:sz w:val="24"/>
          <w:szCs w:val="24"/>
        </w:rPr>
      </w:pPr>
      <w:r w:rsidRPr="00AE383E">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86430" w:rsidRPr="00AE383E" w:rsidRDefault="00F86430" w:rsidP="00F86430">
      <w:pPr>
        <w:pStyle w:val="ConsPlusNormal0"/>
        <w:ind w:firstLine="709"/>
        <w:jc w:val="both"/>
        <w:rPr>
          <w:rFonts w:ascii="Times New Roman" w:hAnsi="Times New Roman" w:cs="Times New Roman"/>
          <w:sz w:val="24"/>
          <w:szCs w:val="24"/>
        </w:rPr>
      </w:pPr>
      <w:proofErr w:type="gramStart"/>
      <w:r w:rsidRPr="00AE383E">
        <w:rPr>
          <w:rFonts w:ascii="Times New Roman"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AE383E">
        <w:rPr>
          <w:rFonts w:ascii="Times New Roman" w:hAnsi="Times New Roman" w:cs="Times New Roman"/>
          <w:sz w:val="24"/>
          <w:szCs w:val="24"/>
        </w:rPr>
        <w:t xml:space="preserve"> В этом случае МФЦ в течение следующих тридцати дней обеспечивает направление документов, которые заявитель отказался получить, в </w:t>
      </w:r>
      <w:r>
        <w:rPr>
          <w:rFonts w:ascii="Times New Roman" w:hAnsi="Times New Roman" w:cs="Times New Roman"/>
          <w:sz w:val="24"/>
          <w:szCs w:val="24"/>
        </w:rPr>
        <w:t>администрацию</w:t>
      </w:r>
      <w:r w:rsidRPr="00AE383E">
        <w:rPr>
          <w:rFonts w:ascii="Times New Roman" w:hAnsi="Times New Roman" w:cs="Times New Roman"/>
          <w:sz w:val="24"/>
          <w:szCs w:val="24"/>
        </w:rPr>
        <w:t>.</w:t>
      </w:r>
    </w:p>
    <w:p w:rsidR="00F86430" w:rsidRPr="00AE383E" w:rsidRDefault="00F86430" w:rsidP="00F86430">
      <w:pPr>
        <w:pStyle w:val="ConsPlusNormal0"/>
        <w:ind w:firstLine="709"/>
        <w:jc w:val="both"/>
        <w:rPr>
          <w:rFonts w:ascii="Times New Roman" w:hAnsi="Times New Roman" w:cs="Times New Roman"/>
          <w:sz w:val="24"/>
          <w:szCs w:val="24"/>
        </w:rPr>
      </w:pPr>
      <w:r w:rsidRPr="00AE383E">
        <w:rPr>
          <w:rFonts w:ascii="Times New Roman" w:hAnsi="Times New Roman" w:cs="Times New Roman"/>
          <w:sz w:val="24"/>
          <w:szCs w:val="24"/>
        </w:rPr>
        <w:t xml:space="preserve">Невостребованные документы хранятся в МФЦ в течение 30 дней, после чего передаются в </w:t>
      </w:r>
      <w:r>
        <w:rPr>
          <w:rFonts w:ascii="Times New Roman" w:hAnsi="Times New Roman" w:cs="Times New Roman"/>
          <w:sz w:val="24"/>
          <w:szCs w:val="24"/>
        </w:rPr>
        <w:t>администрацию</w:t>
      </w:r>
      <w:r w:rsidRPr="00AE383E">
        <w:rPr>
          <w:rFonts w:ascii="Times New Roman" w:hAnsi="Times New Roman" w:cs="Times New Roman"/>
          <w:sz w:val="24"/>
          <w:szCs w:val="24"/>
        </w:rPr>
        <w:t>.</w:t>
      </w:r>
    </w:p>
    <w:p w:rsidR="00F86430" w:rsidRPr="00AE383E" w:rsidRDefault="00F86430" w:rsidP="00F86430">
      <w:pPr>
        <w:pStyle w:val="ConsPlusNormal0"/>
        <w:ind w:firstLine="709"/>
        <w:jc w:val="both"/>
        <w:rPr>
          <w:rFonts w:ascii="Times New Roman" w:hAnsi="Times New Roman" w:cs="Times New Roman"/>
          <w:sz w:val="24"/>
          <w:szCs w:val="24"/>
        </w:rPr>
      </w:pPr>
      <w:r w:rsidRPr="00AE383E">
        <w:rPr>
          <w:rFonts w:ascii="Times New Roman" w:hAnsi="Times New Roman" w:cs="Times New Roman"/>
          <w:sz w:val="24"/>
          <w:szCs w:val="24"/>
        </w:rPr>
        <w:t xml:space="preserve">6.7. </w:t>
      </w:r>
      <w:proofErr w:type="gramStart"/>
      <w:r w:rsidRPr="00AE383E">
        <w:rPr>
          <w:rFonts w:ascii="Times New Roman" w:hAnsi="Times New Roman" w:cs="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Pr>
          <w:rFonts w:ascii="Times New Roman" w:hAnsi="Times New Roman" w:cs="Times New Roman"/>
          <w:sz w:val="24"/>
          <w:szCs w:val="24"/>
        </w:rPr>
        <w:t>администрацией</w:t>
      </w:r>
      <w:r w:rsidRPr="00AE383E">
        <w:rPr>
          <w:rFonts w:ascii="Times New Roman" w:hAnsi="Times New Roman" w:cs="Times New Roman"/>
          <w:sz w:val="24"/>
          <w:szCs w:val="24"/>
        </w:rPr>
        <w:t xml:space="preserve"> по согласованию с Федеральной службой безопасности Российской Федерации модели угроз безопасности</w:t>
      </w:r>
      <w:proofErr w:type="gramEnd"/>
      <w:r w:rsidRPr="00AE383E">
        <w:rPr>
          <w:rFonts w:ascii="Times New Roman" w:hAnsi="Times New Roman" w:cs="Times New Roman"/>
          <w:sz w:val="24"/>
          <w:szCs w:val="24"/>
        </w:rPr>
        <w:t xml:space="preserve">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86430" w:rsidRPr="00AE383E" w:rsidRDefault="00F86430" w:rsidP="00F86430">
      <w:pPr>
        <w:pStyle w:val="ConsPlusNormal0"/>
        <w:ind w:firstLine="709"/>
        <w:jc w:val="both"/>
        <w:rPr>
          <w:rFonts w:ascii="Times New Roman" w:hAnsi="Times New Roman" w:cs="Times New Roman"/>
          <w:sz w:val="24"/>
          <w:szCs w:val="24"/>
        </w:rPr>
      </w:pPr>
      <w:r w:rsidRPr="00AE383E">
        <w:rPr>
          <w:rFonts w:ascii="Times New Roman"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F86430" w:rsidRPr="00382E68" w:rsidRDefault="00F86430" w:rsidP="00382E68">
      <w:pPr>
        <w:ind w:firstLine="709"/>
        <w:jc w:val="both"/>
      </w:pPr>
    </w:p>
    <w:p w:rsidR="00382E68" w:rsidRPr="00382E68" w:rsidRDefault="00382E68" w:rsidP="00382E68">
      <w:pPr>
        <w:ind w:firstLine="709"/>
        <w:jc w:val="right"/>
      </w:pPr>
      <w:r w:rsidRPr="00382E68">
        <w:t>Приложение 1</w:t>
      </w:r>
    </w:p>
    <w:p w:rsidR="00382E68" w:rsidRPr="00382E68" w:rsidRDefault="00382E68" w:rsidP="00382E68">
      <w:pPr>
        <w:ind w:firstLine="709"/>
        <w:jc w:val="right"/>
      </w:pPr>
      <w:r w:rsidRPr="00382E68">
        <w:t>к административному регламенту</w:t>
      </w:r>
    </w:p>
    <w:p w:rsidR="00382E68" w:rsidRPr="00382E68" w:rsidRDefault="00382E68" w:rsidP="00382E68">
      <w:pPr>
        <w:widowControl w:val="0"/>
        <w:autoSpaceDE w:val="0"/>
        <w:autoSpaceDN w:val="0"/>
        <w:adjustRightInd w:val="0"/>
        <w:ind w:firstLine="709"/>
        <w:jc w:val="both"/>
      </w:pPr>
    </w:p>
    <w:p w:rsidR="00382E68" w:rsidRPr="00382E68" w:rsidRDefault="00382E68" w:rsidP="00382E68">
      <w:pPr>
        <w:widowControl w:val="0"/>
        <w:autoSpaceDE w:val="0"/>
        <w:autoSpaceDN w:val="0"/>
        <w:adjustRightInd w:val="0"/>
        <w:ind w:firstLine="709"/>
        <w:jc w:val="both"/>
      </w:pPr>
      <w:r w:rsidRPr="00382E68">
        <w:t xml:space="preserve">Местонахождение администрации МО: 652920, Кемеровская область-Кузбасс, </w:t>
      </w:r>
      <w:proofErr w:type="spellStart"/>
      <w:r w:rsidRPr="00382E68">
        <w:t>Таштагольский</w:t>
      </w:r>
      <w:proofErr w:type="spellEnd"/>
      <w:r w:rsidRPr="00382E68">
        <w:t xml:space="preserve"> район, </w:t>
      </w:r>
      <w:proofErr w:type="spellStart"/>
      <w:r w:rsidRPr="00382E68">
        <w:t>пгт</w:t>
      </w:r>
      <w:proofErr w:type="gramStart"/>
      <w:r w:rsidRPr="00382E68">
        <w:t>.Т</w:t>
      </w:r>
      <w:proofErr w:type="gramEnd"/>
      <w:r w:rsidRPr="00382E68">
        <w:t>емиртау</w:t>
      </w:r>
      <w:proofErr w:type="spellEnd"/>
      <w:r w:rsidRPr="00382E68">
        <w:t xml:space="preserve">, </w:t>
      </w:r>
      <w:proofErr w:type="spellStart"/>
      <w:r w:rsidRPr="00382E68">
        <w:t>ул.Почтовая</w:t>
      </w:r>
      <w:proofErr w:type="spellEnd"/>
      <w:r w:rsidRPr="00382E68">
        <w:t>, д.28.</w:t>
      </w:r>
    </w:p>
    <w:p w:rsidR="00382E68" w:rsidRPr="00382E68" w:rsidRDefault="00382E68" w:rsidP="00382E68">
      <w:pPr>
        <w:widowControl w:val="0"/>
        <w:autoSpaceDE w:val="0"/>
        <w:autoSpaceDN w:val="0"/>
        <w:adjustRightInd w:val="0"/>
        <w:ind w:firstLine="709"/>
        <w:jc w:val="both"/>
      </w:pPr>
    </w:p>
    <w:p w:rsidR="00382E68" w:rsidRPr="00382E68" w:rsidRDefault="00382E68" w:rsidP="00382E68">
      <w:pPr>
        <w:widowControl w:val="0"/>
        <w:autoSpaceDE w:val="0"/>
        <w:autoSpaceDN w:val="0"/>
        <w:adjustRightInd w:val="0"/>
        <w:ind w:firstLine="709"/>
        <w:jc w:val="both"/>
      </w:pPr>
      <w:r w:rsidRPr="00382E68">
        <w:t xml:space="preserve">Адрес электронной почты: </w:t>
      </w:r>
      <w:proofErr w:type="spellStart"/>
      <w:r w:rsidRPr="00382E68">
        <w:rPr>
          <w:lang w:val="en-US"/>
        </w:rPr>
        <w:t>admtemir</w:t>
      </w:r>
      <w:proofErr w:type="spellEnd"/>
      <w:r w:rsidRPr="00382E68">
        <w:t>@</w:t>
      </w:r>
      <w:proofErr w:type="spellStart"/>
      <w:r w:rsidRPr="00382E68">
        <w:rPr>
          <w:lang w:val="en-US"/>
        </w:rPr>
        <w:t>yandex</w:t>
      </w:r>
      <w:proofErr w:type="spellEnd"/>
      <w:r w:rsidRPr="00382E68">
        <w:t>.</w:t>
      </w:r>
      <w:proofErr w:type="spellStart"/>
      <w:r w:rsidRPr="00382E68">
        <w:rPr>
          <w:lang w:val="en-US"/>
        </w:rPr>
        <w:t>ru</w:t>
      </w:r>
      <w:proofErr w:type="spellEnd"/>
    </w:p>
    <w:p w:rsidR="00382E68" w:rsidRPr="00382E68" w:rsidRDefault="00382E68" w:rsidP="00382E68">
      <w:pPr>
        <w:widowControl w:val="0"/>
        <w:autoSpaceDE w:val="0"/>
        <w:autoSpaceDN w:val="0"/>
        <w:adjustRightInd w:val="0"/>
        <w:ind w:firstLine="709"/>
        <w:jc w:val="both"/>
      </w:pPr>
      <w:r w:rsidRPr="00382E68">
        <w:t>График работы администрации МО:</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382E68" w:rsidRPr="00382E68" w:rsidTr="003D06E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82E68" w:rsidRPr="00382E68" w:rsidRDefault="00382E68" w:rsidP="003D06EC">
            <w:pPr>
              <w:widowControl w:val="0"/>
              <w:autoSpaceDE w:val="0"/>
              <w:autoSpaceDN w:val="0"/>
              <w:adjustRightInd w:val="0"/>
              <w:jc w:val="both"/>
            </w:pPr>
            <w:r w:rsidRPr="00382E68">
              <w:t>Дни недели, время работы администрации МО</w:t>
            </w:r>
          </w:p>
        </w:tc>
      </w:tr>
      <w:tr w:rsidR="00382E68" w:rsidRPr="00382E68" w:rsidTr="003D06EC">
        <w:trPr>
          <w:tblCellSpacing w:w="5" w:type="nil"/>
        </w:trPr>
        <w:tc>
          <w:tcPr>
            <w:tcW w:w="4649" w:type="dxa"/>
            <w:tcBorders>
              <w:top w:val="single" w:sz="4" w:space="0" w:color="auto"/>
              <w:left w:val="single" w:sz="4" w:space="0" w:color="auto"/>
              <w:bottom w:val="single" w:sz="4" w:space="0" w:color="auto"/>
              <w:right w:val="single" w:sz="4" w:space="0" w:color="auto"/>
            </w:tcBorders>
          </w:tcPr>
          <w:p w:rsidR="00382E68" w:rsidRPr="00382E68" w:rsidRDefault="00382E68" w:rsidP="003D06EC">
            <w:pPr>
              <w:widowControl w:val="0"/>
              <w:autoSpaceDE w:val="0"/>
              <w:autoSpaceDN w:val="0"/>
              <w:adjustRightInd w:val="0"/>
              <w:jc w:val="both"/>
            </w:pPr>
            <w:r w:rsidRPr="00382E68">
              <w:t>Дни недели</w:t>
            </w:r>
          </w:p>
        </w:tc>
        <w:tc>
          <w:tcPr>
            <w:tcW w:w="4876" w:type="dxa"/>
            <w:tcBorders>
              <w:top w:val="single" w:sz="4" w:space="0" w:color="auto"/>
              <w:left w:val="single" w:sz="4" w:space="0" w:color="auto"/>
              <w:bottom w:val="single" w:sz="4" w:space="0" w:color="auto"/>
              <w:right w:val="single" w:sz="4" w:space="0" w:color="auto"/>
            </w:tcBorders>
          </w:tcPr>
          <w:p w:rsidR="00382E68" w:rsidRPr="00382E68" w:rsidRDefault="00382E68" w:rsidP="003D06EC">
            <w:pPr>
              <w:widowControl w:val="0"/>
              <w:autoSpaceDE w:val="0"/>
              <w:autoSpaceDN w:val="0"/>
              <w:adjustRightInd w:val="0"/>
              <w:jc w:val="both"/>
            </w:pPr>
            <w:r w:rsidRPr="00382E68">
              <w:t>Время</w:t>
            </w:r>
          </w:p>
        </w:tc>
      </w:tr>
      <w:tr w:rsidR="00382E68" w:rsidRPr="00382E68" w:rsidTr="003D06EC">
        <w:trPr>
          <w:trHeight w:val="1337"/>
          <w:tblCellSpacing w:w="5" w:type="nil"/>
        </w:trPr>
        <w:tc>
          <w:tcPr>
            <w:tcW w:w="4649" w:type="dxa"/>
            <w:tcBorders>
              <w:top w:val="single" w:sz="4" w:space="0" w:color="auto"/>
              <w:left w:val="single" w:sz="4" w:space="0" w:color="auto"/>
              <w:right w:val="single" w:sz="4" w:space="0" w:color="auto"/>
            </w:tcBorders>
          </w:tcPr>
          <w:p w:rsidR="00382E68" w:rsidRPr="00382E68" w:rsidRDefault="00382E68" w:rsidP="003D06EC">
            <w:pPr>
              <w:widowControl w:val="0"/>
              <w:autoSpaceDE w:val="0"/>
              <w:autoSpaceDN w:val="0"/>
              <w:adjustRightInd w:val="0"/>
              <w:jc w:val="both"/>
            </w:pPr>
            <w:r w:rsidRPr="00382E68">
              <w:lastRenderedPageBreak/>
              <w:t>Понедельник</w:t>
            </w:r>
          </w:p>
          <w:p w:rsidR="00382E68" w:rsidRPr="00382E68" w:rsidRDefault="00382E68" w:rsidP="003D06EC">
            <w:pPr>
              <w:widowControl w:val="0"/>
              <w:autoSpaceDE w:val="0"/>
              <w:autoSpaceDN w:val="0"/>
              <w:adjustRightInd w:val="0"/>
              <w:jc w:val="both"/>
            </w:pPr>
            <w:r w:rsidRPr="00382E68">
              <w:t>Вторник</w:t>
            </w:r>
          </w:p>
          <w:p w:rsidR="00382E68" w:rsidRPr="00382E68" w:rsidRDefault="00382E68" w:rsidP="003D06EC">
            <w:pPr>
              <w:widowControl w:val="0"/>
              <w:autoSpaceDE w:val="0"/>
              <w:autoSpaceDN w:val="0"/>
              <w:adjustRightInd w:val="0"/>
              <w:jc w:val="both"/>
            </w:pPr>
            <w:r w:rsidRPr="00382E68">
              <w:t>Среда</w:t>
            </w:r>
          </w:p>
          <w:p w:rsidR="00382E68" w:rsidRPr="00382E68" w:rsidRDefault="00382E68" w:rsidP="003D06EC">
            <w:pPr>
              <w:widowControl w:val="0"/>
              <w:autoSpaceDE w:val="0"/>
              <w:autoSpaceDN w:val="0"/>
              <w:adjustRightInd w:val="0"/>
              <w:jc w:val="both"/>
            </w:pPr>
            <w:r w:rsidRPr="00382E68">
              <w:t>Четверг</w:t>
            </w:r>
          </w:p>
        </w:tc>
        <w:tc>
          <w:tcPr>
            <w:tcW w:w="4876" w:type="dxa"/>
            <w:tcBorders>
              <w:top w:val="single" w:sz="4" w:space="0" w:color="auto"/>
              <w:left w:val="single" w:sz="4" w:space="0" w:color="auto"/>
              <w:right w:val="single" w:sz="4" w:space="0" w:color="auto"/>
            </w:tcBorders>
          </w:tcPr>
          <w:p w:rsidR="00382E68" w:rsidRPr="00382E68" w:rsidRDefault="00382E68" w:rsidP="003D06EC">
            <w:pPr>
              <w:jc w:val="both"/>
            </w:pPr>
            <w:r w:rsidRPr="00382E68">
              <w:t xml:space="preserve">с 8.30ч. до 17.30ч. </w:t>
            </w:r>
          </w:p>
          <w:p w:rsidR="00382E68" w:rsidRPr="00382E68" w:rsidRDefault="00382E68" w:rsidP="003D06EC">
            <w:pPr>
              <w:widowControl w:val="0"/>
              <w:autoSpaceDE w:val="0"/>
              <w:autoSpaceDN w:val="0"/>
              <w:adjustRightInd w:val="0"/>
              <w:jc w:val="both"/>
            </w:pPr>
            <w:r w:rsidRPr="00382E68">
              <w:t>перерыв с 12.30ч. до 13.30ч.</w:t>
            </w:r>
          </w:p>
        </w:tc>
      </w:tr>
      <w:tr w:rsidR="00382E68" w:rsidRPr="00382E68" w:rsidTr="003D06EC">
        <w:trPr>
          <w:tblCellSpacing w:w="5" w:type="nil"/>
        </w:trPr>
        <w:tc>
          <w:tcPr>
            <w:tcW w:w="4649" w:type="dxa"/>
            <w:tcBorders>
              <w:top w:val="single" w:sz="4" w:space="0" w:color="auto"/>
              <w:left w:val="single" w:sz="4" w:space="0" w:color="auto"/>
              <w:bottom w:val="single" w:sz="4" w:space="0" w:color="auto"/>
              <w:right w:val="single" w:sz="4" w:space="0" w:color="auto"/>
            </w:tcBorders>
          </w:tcPr>
          <w:p w:rsidR="00382E68" w:rsidRPr="00382E68" w:rsidRDefault="00382E68" w:rsidP="003D06EC">
            <w:pPr>
              <w:widowControl w:val="0"/>
              <w:autoSpaceDE w:val="0"/>
              <w:autoSpaceDN w:val="0"/>
              <w:adjustRightInd w:val="0"/>
              <w:jc w:val="both"/>
            </w:pPr>
            <w:r w:rsidRPr="00382E68">
              <w:t>Пятница</w:t>
            </w:r>
          </w:p>
        </w:tc>
        <w:tc>
          <w:tcPr>
            <w:tcW w:w="4876" w:type="dxa"/>
            <w:tcBorders>
              <w:top w:val="single" w:sz="4" w:space="0" w:color="auto"/>
              <w:left w:val="single" w:sz="4" w:space="0" w:color="auto"/>
              <w:bottom w:val="single" w:sz="4" w:space="0" w:color="auto"/>
              <w:right w:val="single" w:sz="4" w:space="0" w:color="auto"/>
            </w:tcBorders>
          </w:tcPr>
          <w:p w:rsidR="00382E68" w:rsidRPr="00382E68" w:rsidRDefault="00382E68" w:rsidP="003D06EC">
            <w:pPr>
              <w:jc w:val="both"/>
            </w:pPr>
            <w:r w:rsidRPr="00382E68">
              <w:t xml:space="preserve">с 8.30ч. до 17.30ч. </w:t>
            </w:r>
          </w:p>
          <w:p w:rsidR="00382E68" w:rsidRPr="00382E68" w:rsidRDefault="00382E68" w:rsidP="003D06EC">
            <w:pPr>
              <w:widowControl w:val="0"/>
              <w:autoSpaceDE w:val="0"/>
              <w:autoSpaceDN w:val="0"/>
              <w:adjustRightInd w:val="0"/>
              <w:jc w:val="both"/>
            </w:pPr>
            <w:r w:rsidRPr="00382E68">
              <w:t>перерыв с 12.30ч. до 13.30ч.</w:t>
            </w:r>
          </w:p>
        </w:tc>
      </w:tr>
      <w:tr w:rsidR="00382E68" w:rsidRPr="00382E68" w:rsidTr="003D06EC">
        <w:trPr>
          <w:tblCellSpacing w:w="5" w:type="nil"/>
        </w:trPr>
        <w:tc>
          <w:tcPr>
            <w:tcW w:w="4649" w:type="dxa"/>
            <w:tcBorders>
              <w:top w:val="single" w:sz="4" w:space="0" w:color="auto"/>
              <w:left w:val="single" w:sz="4" w:space="0" w:color="auto"/>
              <w:bottom w:val="single" w:sz="4" w:space="0" w:color="auto"/>
              <w:right w:val="single" w:sz="4" w:space="0" w:color="auto"/>
            </w:tcBorders>
          </w:tcPr>
          <w:p w:rsidR="00382E68" w:rsidRPr="00382E68" w:rsidRDefault="00382E68" w:rsidP="003D06EC">
            <w:pPr>
              <w:jc w:val="both"/>
            </w:pPr>
            <w:r w:rsidRPr="00382E68">
              <w:t>Приемный день – вторник, четверг.</w:t>
            </w:r>
          </w:p>
          <w:p w:rsidR="00382E68" w:rsidRPr="00382E68" w:rsidRDefault="00382E68" w:rsidP="003D06EC">
            <w:pPr>
              <w:jc w:val="both"/>
            </w:pPr>
          </w:p>
        </w:tc>
        <w:tc>
          <w:tcPr>
            <w:tcW w:w="4876" w:type="dxa"/>
            <w:tcBorders>
              <w:top w:val="single" w:sz="4" w:space="0" w:color="auto"/>
              <w:left w:val="single" w:sz="4" w:space="0" w:color="auto"/>
              <w:bottom w:val="single" w:sz="4" w:space="0" w:color="auto"/>
              <w:right w:val="single" w:sz="4" w:space="0" w:color="auto"/>
            </w:tcBorders>
          </w:tcPr>
          <w:p w:rsidR="00382E68" w:rsidRPr="00382E68" w:rsidRDefault="00382E68" w:rsidP="003D06EC">
            <w:pPr>
              <w:jc w:val="both"/>
            </w:pPr>
            <w:r w:rsidRPr="00382E68">
              <w:t xml:space="preserve">с 8.30ч. до 17.30ч. </w:t>
            </w:r>
          </w:p>
          <w:p w:rsidR="00382E68" w:rsidRPr="00382E68" w:rsidRDefault="00382E68" w:rsidP="003D06EC">
            <w:pPr>
              <w:jc w:val="both"/>
            </w:pPr>
            <w:r w:rsidRPr="00382E68">
              <w:t xml:space="preserve">перерыв с 12.30ч. до 13.30ч </w:t>
            </w:r>
          </w:p>
        </w:tc>
      </w:tr>
    </w:tbl>
    <w:p w:rsidR="00382E68" w:rsidRPr="00382E68" w:rsidRDefault="00382E68" w:rsidP="00382E68">
      <w:pPr>
        <w:widowControl w:val="0"/>
        <w:autoSpaceDE w:val="0"/>
        <w:autoSpaceDN w:val="0"/>
        <w:adjustRightInd w:val="0"/>
        <w:ind w:firstLine="709"/>
        <w:jc w:val="both"/>
      </w:pPr>
    </w:p>
    <w:p w:rsidR="00382E68" w:rsidRPr="00382E68" w:rsidRDefault="00382E68" w:rsidP="00382E68">
      <w:pPr>
        <w:widowControl w:val="0"/>
        <w:autoSpaceDE w:val="0"/>
        <w:autoSpaceDN w:val="0"/>
        <w:adjustRightInd w:val="0"/>
        <w:ind w:firstLine="709"/>
        <w:jc w:val="both"/>
      </w:pPr>
      <w:r w:rsidRPr="00382E68">
        <w:t>Часы приема корреспонденции:</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382E68" w:rsidRPr="00382E68" w:rsidTr="003D06EC">
        <w:trPr>
          <w:tblCellSpacing w:w="5" w:type="nil"/>
        </w:trPr>
        <w:tc>
          <w:tcPr>
            <w:tcW w:w="9581" w:type="dxa"/>
            <w:gridSpan w:val="2"/>
          </w:tcPr>
          <w:p w:rsidR="00382E68" w:rsidRPr="00382E68" w:rsidRDefault="00382E68" w:rsidP="003D06EC">
            <w:pPr>
              <w:widowControl w:val="0"/>
              <w:autoSpaceDE w:val="0"/>
              <w:autoSpaceDN w:val="0"/>
              <w:adjustRightInd w:val="0"/>
              <w:jc w:val="both"/>
            </w:pPr>
            <w:r w:rsidRPr="00382E68">
              <w:t>Дни недели, время работы канцелярии администрации МО</w:t>
            </w:r>
          </w:p>
        </w:tc>
      </w:tr>
      <w:tr w:rsidR="00382E68" w:rsidRPr="00382E68" w:rsidTr="003D06EC">
        <w:trPr>
          <w:tblCellSpacing w:w="5" w:type="nil"/>
        </w:trPr>
        <w:tc>
          <w:tcPr>
            <w:tcW w:w="4649" w:type="dxa"/>
          </w:tcPr>
          <w:p w:rsidR="00382E68" w:rsidRPr="00382E68" w:rsidRDefault="00382E68" w:rsidP="003D06EC">
            <w:pPr>
              <w:widowControl w:val="0"/>
              <w:autoSpaceDE w:val="0"/>
              <w:autoSpaceDN w:val="0"/>
              <w:adjustRightInd w:val="0"/>
              <w:jc w:val="both"/>
            </w:pPr>
            <w:r w:rsidRPr="00382E68">
              <w:t>Дни недели</w:t>
            </w:r>
          </w:p>
        </w:tc>
        <w:tc>
          <w:tcPr>
            <w:tcW w:w="4932" w:type="dxa"/>
          </w:tcPr>
          <w:p w:rsidR="00382E68" w:rsidRPr="00382E68" w:rsidRDefault="00382E68" w:rsidP="003D06EC">
            <w:pPr>
              <w:widowControl w:val="0"/>
              <w:autoSpaceDE w:val="0"/>
              <w:autoSpaceDN w:val="0"/>
              <w:adjustRightInd w:val="0"/>
              <w:jc w:val="both"/>
            </w:pPr>
            <w:r w:rsidRPr="00382E68">
              <w:t>Время</w:t>
            </w:r>
          </w:p>
        </w:tc>
      </w:tr>
      <w:tr w:rsidR="00382E68" w:rsidRPr="00382E68" w:rsidTr="003D06EC">
        <w:trPr>
          <w:tblCellSpacing w:w="5" w:type="nil"/>
        </w:trPr>
        <w:tc>
          <w:tcPr>
            <w:tcW w:w="4649" w:type="dxa"/>
          </w:tcPr>
          <w:p w:rsidR="00382E68" w:rsidRPr="00382E68" w:rsidRDefault="00382E68" w:rsidP="003D06EC">
            <w:pPr>
              <w:widowControl w:val="0"/>
              <w:autoSpaceDE w:val="0"/>
              <w:autoSpaceDN w:val="0"/>
              <w:adjustRightInd w:val="0"/>
              <w:jc w:val="both"/>
            </w:pPr>
            <w:r w:rsidRPr="00382E68">
              <w:t>Понедельник</w:t>
            </w:r>
          </w:p>
          <w:p w:rsidR="00382E68" w:rsidRPr="00382E68" w:rsidRDefault="00382E68" w:rsidP="003D06EC">
            <w:pPr>
              <w:widowControl w:val="0"/>
              <w:autoSpaceDE w:val="0"/>
              <w:autoSpaceDN w:val="0"/>
              <w:adjustRightInd w:val="0"/>
              <w:jc w:val="both"/>
            </w:pPr>
            <w:r w:rsidRPr="00382E68">
              <w:t>Вторник</w:t>
            </w:r>
          </w:p>
          <w:p w:rsidR="00382E68" w:rsidRPr="00382E68" w:rsidRDefault="00382E68" w:rsidP="003D06EC">
            <w:pPr>
              <w:widowControl w:val="0"/>
              <w:autoSpaceDE w:val="0"/>
              <w:autoSpaceDN w:val="0"/>
              <w:adjustRightInd w:val="0"/>
              <w:jc w:val="both"/>
            </w:pPr>
            <w:r w:rsidRPr="00382E68">
              <w:t>Среда</w:t>
            </w:r>
          </w:p>
          <w:p w:rsidR="00382E68" w:rsidRPr="00382E68" w:rsidRDefault="00382E68" w:rsidP="003D06EC">
            <w:pPr>
              <w:widowControl w:val="0"/>
              <w:autoSpaceDE w:val="0"/>
              <w:autoSpaceDN w:val="0"/>
              <w:adjustRightInd w:val="0"/>
              <w:jc w:val="both"/>
            </w:pPr>
            <w:r w:rsidRPr="00382E68">
              <w:t>Четверг</w:t>
            </w:r>
          </w:p>
        </w:tc>
        <w:tc>
          <w:tcPr>
            <w:tcW w:w="4932" w:type="dxa"/>
          </w:tcPr>
          <w:p w:rsidR="00382E68" w:rsidRPr="00382E68" w:rsidRDefault="00382E68" w:rsidP="003D06EC">
            <w:pPr>
              <w:jc w:val="both"/>
            </w:pPr>
            <w:r w:rsidRPr="00382E68">
              <w:t xml:space="preserve">с 8.30ч. до 17.30ч. </w:t>
            </w:r>
          </w:p>
        </w:tc>
      </w:tr>
      <w:tr w:rsidR="00382E68" w:rsidRPr="00382E68" w:rsidTr="003D06EC">
        <w:trPr>
          <w:tblCellSpacing w:w="5" w:type="nil"/>
        </w:trPr>
        <w:tc>
          <w:tcPr>
            <w:tcW w:w="4649" w:type="dxa"/>
          </w:tcPr>
          <w:p w:rsidR="00382E68" w:rsidRPr="00382E68" w:rsidRDefault="00382E68" w:rsidP="003D06EC">
            <w:pPr>
              <w:widowControl w:val="0"/>
              <w:autoSpaceDE w:val="0"/>
              <w:autoSpaceDN w:val="0"/>
              <w:adjustRightInd w:val="0"/>
              <w:jc w:val="both"/>
            </w:pPr>
            <w:r w:rsidRPr="00382E68">
              <w:t>Пятница</w:t>
            </w:r>
          </w:p>
        </w:tc>
        <w:tc>
          <w:tcPr>
            <w:tcW w:w="4932" w:type="dxa"/>
          </w:tcPr>
          <w:p w:rsidR="00382E68" w:rsidRPr="00382E68" w:rsidRDefault="00382E68" w:rsidP="003D06EC">
            <w:pPr>
              <w:jc w:val="both"/>
            </w:pPr>
            <w:r w:rsidRPr="00382E68">
              <w:t>перерыв с 12.30ч. до 13.30ч</w:t>
            </w:r>
          </w:p>
        </w:tc>
      </w:tr>
    </w:tbl>
    <w:p w:rsidR="00382E68" w:rsidRPr="00382E68" w:rsidRDefault="00382E68" w:rsidP="00382E68">
      <w:pPr>
        <w:widowControl w:val="0"/>
        <w:autoSpaceDE w:val="0"/>
        <w:autoSpaceDN w:val="0"/>
        <w:adjustRightInd w:val="0"/>
        <w:ind w:firstLine="709"/>
        <w:jc w:val="both"/>
      </w:pPr>
      <w:r w:rsidRPr="00382E68">
        <w:t>Продолжительность рабочего дня, непосредственно предшествующего нерабочему праздничному дню, уменьшается на один час.</w:t>
      </w:r>
    </w:p>
    <w:p w:rsidR="00382E68" w:rsidRPr="00382E68" w:rsidRDefault="00382E68" w:rsidP="00382E68">
      <w:pPr>
        <w:widowControl w:val="0"/>
        <w:autoSpaceDE w:val="0"/>
        <w:autoSpaceDN w:val="0"/>
        <w:adjustRightInd w:val="0"/>
        <w:ind w:firstLine="709"/>
        <w:jc w:val="both"/>
      </w:pPr>
      <w:r w:rsidRPr="00382E68">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382E68" w:rsidRPr="00382E68" w:rsidRDefault="00382E68" w:rsidP="00382E68">
      <w:pPr>
        <w:widowControl w:val="0"/>
        <w:autoSpaceDE w:val="0"/>
        <w:autoSpaceDN w:val="0"/>
        <w:adjustRightInd w:val="0"/>
        <w:ind w:firstLine="709"/>
        <w:jc w:val="both"/>
      </w:pPr>
      <w:r w:rsidRPr="00382E68">
        <w:t xml:space="preserve"> 8(38473)-63372</w:t>
      </w:r>
    </w:p>
    <w:p w:rsidR="00382E68" w:rsidRPr="00382E68" w:rsidRDefault="00382E68" w:rsidP="00382E68">
      <w:pPr>
        <w:ind w:firstLine="709"/>
        <w:jc w:val="right"/>
      </w:pPr>
    </w:p>
    <w:p w:rsidR="00382E68" w:rsidRPr="00382E68" w:rsidRDefault="00382E68" w:rsidP="00382E68">
      <w:pPr>
        <w:ind w:firstLine="709"/>
        <w:jc w:val="right"/>
      </w:pPr>
      <w:r w:rsidRPr="00382E68">
        <w:t xml:space="preserve">  Приложение 2</w:t>
      </w:r>
    </w:p>
    <w:p w:rsidR="00382E68" w:rsidRPr="00382E68" w:rsidRDefault="00382E68" w:rsidP="00382E68">
      <w:pPr>
        <w:ind w:firstLine="709"/>
        <w:jc w:val="right"/>
      </w:pPr>
      <w:r w:rsidRPr="00382E68">
        <w:t>к административному регламенту</w:t>
      </w:r>
    </w:p>
    <w:p w:rsidR="00382E68" w:rsidRPr="00382E68" w:rsidRDefault="00382E68" w:rsidP="00382E68">
      <w:pPr>
        <w:ind w:firstLine="709"/>
        <w:jc w:val="both"/>
      </w:pPr>
    </w:p>
    <w:p w:rsidR="00382E68" w:rsidRPr="00382E68" w:rsidRDefault="00382E68" w:rsidP="00382E68">
      <w:pPr>
        <w:ind w:firstLine="709"/>
        <w:jc w:val="both"/>
      </w:pPr>
      <w:r w:rsidRPr="00382E68">
        <w:t xml:space="preserve"> </w:t>
      </w:r>
    </w:p>
    <w:p w:rsidR="00382E68" w:rsidRPr="00382E68" w:rsidRDefault="00382E68" w:rsidP="00382E68">
      <w:pPr>
        <w:ind w:firstLine="709"/>
        <w:jc w:val="both"/>
      </w:pPr>
      <w:r w:rsidRPr="00382E68">
        <w:t>Информация о местах нахождения и графике работы, справочных телефонах и адресах электронной почты МФЦ</w:t>
      </w:r>
    </w:p>
    <w:p w:rsidR="00382E68" w:rsidRPr="00382E68" w:rsidRDefault="00382E68" w:rsidP="00382E68">
      <w:pPr>
        <w:ind w:firstLine="709"/>
        <w:jc w:val="both"/>
      </w:pPr>
      <w:r w:rsidRPr="00382E68">
        <w:t xml:space="preserve"> </w:t>
      </w:r>
    </w:p>
    <w:tbl>
      <w:tblPr>
        <w:tblW w:w="100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063"/>
        <w:gridCol w:w="2899"/>
        <w:gridCol w:w="2207"/>
        <w:gridCol w:w="1337"/>
        <w:gridCol w:w="998"/>
      </w:tblGrid>
      <w:tr w:rsidR="00382E68" w:rsidRPr="00382E68" w:rsidTr="00F86430">
        <w:trPr>
          <w:trHeight w:val="1656"/>
        </w:trPr>
        <w:tc>
          <w:tcPr>
            <w:tcW w:w="567" w:type="dxa"/>
            <w:tcBorders>
              <w:top w:val="single" w:sz="4" w:space="0" w:color="auto"/>
              <w:left w:val="single" w:sz="4" w:space="0" w:color="auto"/>
              <w:bottom w:val="single" w:sz="4" w:space="0" w:color="auto"/>
              <w:right w:val="single" w:sz="4" w:space="0" w:color="auto"/>
            </w:tcBorders>
            <w:vAlign w:val="center"/>
          </w:tcPr>
          <w:p w:rsidR="00382E68" w:rsidRPr="00382E68" w:rsidRDefault="00382E68" w:rsidP="003D06EC">
            <w:pPr>
              <w:suppressAutoHyphens/>
              <w:autoSpaceDE w:val="0"/>
              <w:jc w:val="center"/>
              <w:rPr>
                <w:b/>
                <w:lang w:eastAsia="ar-SA"/>
              </w:rPr>
            </w:pPr>
            <w:r w:rsidRPr="00382E68">
              <w:rPr>
                <w:b/>
                <w:lang w:eastAsia="ar-SA"/>
              </w:rPr>
              <w:t>№</w:t>
            </w:r>
          </w:p>
          <w:p w:rsidR="00382E68" w:rsidRPr="00382E68" w:rsidRDefault="00382E68" w:rsidP="003D06EC">
            <w:pPr>
              <w:suppressAutoHyphens/>
              <w:autoSpaceDE w:val="0"/>
              <w:jc w:val="center"/>
              <w:rPr>
                <w:b/>
                <w:lang w:eastAsia="ar-SA"/>
              </w:rPr>
            </w:pPr>
            <w:proofErr w:type="gramStart"/>
            <w:r w:rsidRPr="00382E68">
              <w:rPr>
                <w:b/>
                <w:lang w:eastAsia="ar-SA"/>
              </w:rPr>
              <w:t>п</w:t>
            </w:r>
            <w:proofErr w:type="gramEnd"/>
            <w:r w:rsidRPr="00382E68">
              <w:rPr>
                <w:b/>
                <w:lang w:eastAsia="ar-SA"/>
              </w:rPr>
              <w:t>/п</w:t>
            </w:r>
          </w:p>
        </w:tc>
        <w:tc>
          <w:tcPr>
            <w:tcW w:w="2063" w:type="dxa"/>
            <w:tcBorders>
              <w:top w:val="single" w:sz="4" w:space="0" w:color="auto"/>
              <w:left w:val="single" w:sz="4" w:space="0" w:color="auto"/>
              <w:bottom w:val="single" w:sz="4" w:space="0" w:color="auto"/>
              <w:right w:val="single" w:sz="4" w:space="0" w:color="auto"/>
            </w:tcBorders>
            <w:vAlign w:val="center"/>
          </w:tcPr>
          <w:p w:rsidR="00382E68" w:rsidRPr="00382E68" w:rsidRDefault="00382E68" w:rsidP="003D06EC">
            <w:pPr>
              <w:suppressAutoHyphens/>
              <w:autoSpaceDE w:val="0"/>
              <w:jc w:val="center"/>
              <w:rPr>
                <w:b/>
                <w:lang w:eastAsia="ar-SA"/>
              </w:rPr>
            </w:pPr>
            <w:r w:rsidRPr="00382E68">
              <w:rPr>
                <w:b/>
                <w:lang w:eastAsia="ar-SA"/>
              </w:rPr>
              <w:t>Наименование МФЦ</w:t>
            </w:r>
          </w:p>
        </w:tc>
        <w:tc>
          <w:tcPr>
            <w:tcW w:w="2899" w:type="dxa"/>
            <w:tcBorders>
              <w:top w:val="single" w:sz="4" w:space="0" w:color="auto"/>
              <w:left w:val="single" w:sz="4" w:space="0" w:color="auto"/>
              <w:bottom w:val="single" w:sz="4" w:space="0" w:color="auto"/>
              <w:right w:val="single" w:sz="4" w:space="0" w:color="auto"/>
            </w:tcBorders>
            <w:vAlign w:val="center"/>
          </w:tcPr>
          <w:p w:rsidR="00382E68" w:rsidRPr="00382E68" w:rsidRDefault="00382E68" w:rsidP="003D06EC">
            <w:pPr>
              <w:suppressAutoHyphens/>
              <w:autoSpaceDE w:val="0"/>
              <w:jc w:val="center"/>
              <w:rPr>
                <w:b/>
                <w:lang w:eastAsia="ar-SA"/>
              </w:rPr>
            </w:pPr>
            <w:r w:rsidRPr="00382E68">
              <w:rPr>
                <w:b/>
                <w:lang w:eastAsia="ar-SA"/>
              </w:rPr>
              <w:t>Почтовый адрес</w:t>
            </w:r>
          </w:p>
        </w:tc>
        <w:tc>
          <w:tcPr>
            <w:tcW w:w="2207" w:type="dxa"/>
            <w:tcBorders>
              <w:top w:val="single" w:sz="4" w:space="0" w:color="auto"/>
              <w:left w:val="single" w:sz="4" w:space="0" w:color="auto"/>
              <w:bottom w:val="single" w:sz="4" w:space="0" w:color="auto"/>
              <w:right w:val="single" w:sz="4" w:space="0" w:color="auto"/>
            </w:tcBorders>
            <w:vAlign w:val="center"/>
          </w:tcPr>
          <w:p w:rsidR="00382E68" w:rsidRPr="00382E68" w:rsidRDefault="00382E68" w:rsidP="003D06EC">
            <w:pPr>
              <w:suppressAutoHyphens/>
              <w:autoSpaceDE w:val="0"/>
              <w:jc w:val="center"/>
              <w:rPr>
                <w:b/>
                <w:lang w:eastAsia="ar-SA"/>
              </w:rPr>
            </w:pPr>
            <w:r w:rsidRPr="00382E68">
              <w:rPr>
                <w:b/>
                <w:lang w:eastAsia="ar-SA"/>
              </w:rPr>
              <w:t>График работы</w:t>
            </w:r>
          </w:p>
        </w:tc>
        <w:tc>
          <w:tcPr>
            <w:tcW w:w="1337" w:type="dxa"/>
            <w:tcBorders>
              <w:top w:val="single" w:sz="4" w:space="0" w:color="auto"/>
              <w:left w:val="single" w:sz="4" w:space="0" w:color="auto"/>
              <w:bottom w:val="single" w:sz="4" w:space="0" w:color="auto"/>
              <w:right w:val="single" w:sz="4" w:space="0" w:color="auto"/>
            </w:tcBorders>
            <w:vAlign w:val="center"/>
          </w:tcPr>
          <w:p w:rsidR="00382E68" w:rsidRPr="00382E68" w:rsidRDefault="00382E68" w:rsidP="003D06EC">
            <w:pPr>
              <w:suppressAutoHyphens/>
              <w:autoSpaceDE w:val="0"/>
              <w:jc w:val="center"/>
              <w:rPr>
                <w:b/>
                <w:lang w:eastAsia="ar-SA"/>
              </w:rPr>
            </w:pPr>
            <w:r w:rsidRPr="00382E68">
              <w:rPr>
                <w:b/>
                <w:lang w:eastAsia="ar-SA"/>
              </w:rPr>
              <w:t>Адрес электронной почты</w:t>
            </w:r>
          </w:p>
        </w:tc>
        <w:tc>
          <w:tcPr>
            <w:tcW w:w="998" w:type="dxa"/>
            <w:tcBorders>
              <w:top w:val="single" w:sz="4" w:space="0" w:color="auto"/>
              <w:left w:val="single" w:sz="4" w:space="0" w:color="auto"/>
              <w:bottom w:val="single" w:sz="4" w:space="0" w:color="auto"/>
              <w:right w:val="single" w:sz="4" w:space="0" w:color="auto"/>
            </w:tcBorders>
            <w:vAlign w:val="center"/>
          </w:tcPr>
          <w:p w:rsidR="00382E68" w:rsidRPr="00382E68" w:rsidRDefault="00382E68" w:rsidP="003D06EC">
            <w:pPr>
              <w:suppressAutoHyphens/>
              <w:autoSpaceDE w:val="0"/>
              <w:jc w:val="center"/>
              <w:rPr>
                <w:b/>
                <w:lang w:eastAsia="ar-SA"/>
              </w:rPr>
            </w:pPr>
            <w:r w:rsidRPr="00382E68">
              <w:rPr>
                <w:b/>
                <w:lang w:eastAsia="ar-SA"/>
              </w:rPr>
              <w:t>Телефон</w:t>
            </w:r>
          </w:p>
        </w:tc>
      </w:tr>
      <w:tr w:rsidR="00382E68" w:rsidRPr="00382E68" w:rsidTr="00F86430">
        <w:trPr>
          <w:trHeight w:val="1656"/>
        </w:trPr>
        <w:tc>
          <w:tcPr>
            <w:tcW w:w="567" w:type="dxa"/>
            <w:tcBorders>
              <w:top w:val="single" w:sz="4" w:space="0" w:color="auto"/>
              <w:left w:val="single" w:sz="4" w:space="0" w:color="auto"/>
              <w:bottom w:val="single" w:sz="4" w:space="0" w:color="auto"/>
              <w:right w:val="single" w:sz="4" w:space="0" w:color="auto"/>
            </w:tcBorders>
          </w:tcPr>
          <w:p w:rsidR="00382E68" w:rsidRPr="00382E68" w:rsidRDefault="00382E68" w:rsidP="003D06EC">
            <w:pPr>
              <w:suppressAutoHyphens/>
              <w:autoSpaceDE w:val="0"/>
              <w:jc w:val="both"/>
              <w:rPr>
                <w:lang w:eastAsia="ar-SA"/>
              </w:rPr>
            </w:pPr>
            <w:r w:rsidRPr="00382E68">
              <w:rPr>
                <w:lang w:eastAsia="ar-SA"/>
              </w:rPr>
              <w:t>1</w:t>
            </w:r>
          </w:p>
        </w:tc>
        <w:tc>
          <w:tcPr>
            <w:tcW w:w="2063" w:type="dxa"/>
            <w:tcBorders>
              <w:top w:val="single" w:sz="4" w:space="0" w:color="auto"/>
              <w:left w:val="single" w:sz="4" w:space="0" w:color="auto"/>
              <w:bottom w:val="single" w:sz="4" w:space="0" w:color="auto"/>
              <w:right w:val="single" w:sz="4" w:space="0" w:color="auto"/>
            </w:tcBorders>
          </w:tcPr>
          <w:p w:rsidR="00382E68" w:rsidRPr="00382E68" w:rsidRDefault="00382E68" w:rsidP="003D06EC">
            <w:pPr>
              <w:jc w:val="both"/>
            </w:pPr>
            <w:r w:rsidRPr="00382E68">
              <w:t xml:space="preserve">Многофункциональный центр </w:t>
            </w:r>
            <w:proofErr w:type="spellStart"/>
            <w:r w:rsidRPr="00382E68">
              <w:t>Таштагольского</w:t>
            </w:r>
            <w:proofErr w:type="spellEnd"/>
            <w:r w:rsidRPr="00382E68">
              <w:t xml:space="preserve"> района</w:t>
            </w:r>
          </w:p>
        </w:tc>
        <w:tc>
          <w:tcPr>
            <w:tcW w:w="2899" w:type="dxa"/>
            <w:tcBorders>
              <w:top w:val="single" w:sz="4" w:space="0" w:color="auto"/>
              <w:left w:val="single" w:sz="4" w:space="0" w:color="auto"/>
              <w:bottom w:val="single" w:sz="4" w:space="0" w:color="auto"/>
              <w:right w:val="single" w:sz="4" w:space="0" w:color="auto"/>
            </w:tcBorders>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683"/>
            </w:tblGrid>
            <w:tr w:rsidR="00382E68" w:rsidRPr="00382E68" w:rsidTr="003D06EC">
              <w:trPr>
                <w:tblCellSpacing w:w="0" w:type="dxa"/>
              </w:trPr>
              <w:tc>
                <w:tcPr>
                  <w:tcW w:w="3046" w:type="dxa"/>
                  <w:shd w:val="clear" w:color="auto" w:fill="FFFFFF"/>
                  <w:hideMark/>
                </w:tcPr>
                <w:p w:rsidR="00382E68" w:rsidRPr="00382E68" w:rsidRDefault="00382E68" w:rsidP="003D06EC">
                  <w:pPr>
                    <w:jc w:val="both"/>
                  </w:pPr>
                  <w:r w:rsidRPr="00382E68">
                    <w:rPr>
                      <w:lang w:eastAsia="ar-SA"/>
                    </w:rPr>
                    <w:t xml:space="preserve">652992, Россия, Кемеровская область, </w:t>
                  </w:r>
                  <w:proofErr w:type="spellStart"/>
                  <w:r w:rsidRPr="00382E68">
                    <w:t>ул</w:t>
                  </w:r>
                  <w:proofErr w:type="gramStart"/>
                  <w:r w:rsidRPr="00382E68">
                    <w:t>.П</w:t>
                  </w:r>
                  <w:proofErr w:type="gramEnd"/>
                  <w:r w:rsidRPr="00382E68">
                    <w:t>оспелова</w:t>
                  </w:r>
                  <w:proofErr w:type="spellEnd"/>
                  <w:r w:rsidRPr="00382E68">
                    <w:t>, 20</w:t>
                  </w:r>
                </w:p>
              </w:tc>
            </w:tr>
            <w:tr w:rsidR="00382E68" w:rsidRPr="00382E68" w:rsidTr="003D06EC">
              <w:trPr>
                <w:tblCellSpacing w:w="0" w:type="dxa"/>
              </w:trPr>
              <w:tc>
                <w:tcPr>
                  <w:tcW w:w="3046" w:type="dxa"/>
                  <w:shd w:val="clear" w:color="auto" w:fill="FFFFFF"/>
                  <w:hideMark/>
                </w:tcPr>
                <w:p w:rsidR="00382E68" w:rsidRPr="00382E68" w:rsidRDefault="00382E68" w:rsidP="003D06EC">
                  <w:pPr>
                    <w:jc w:val="both"/>
                  </w:pPr>
                  <w:r w:rsidRPr="00382E68">
                    <w:t>Таштагол</w:t>
                  </w:r>
                </w:p>
              </w:tc>
            </w:tr>
            <w:tr w:rsidR="00382E68" w:rsidRPr="00382E68" w:rsidTr="003D06EC">
              <w:trPr>
                <w:tblCellSpacing w:w="0" w:type="dxa"/>
              </w:trPr>
              <w:tc>
                <w:tcPr>
                  <w:tcW w:w="3046" w:type="dxa"/>
                  <w:shd w:val="clear" w:color="auto" w:fill="FFFFFF"/>
                  <w:hideMark/>
                </w:tcPr>
                <w:p w:rsidR="00382E68" w:rsidRPr="00382E68" w:rsidRDefault="00382E68" w:rsidP="003D06EC">
                  <w:pPr>
                    <w:jc w:val="both"/>
                  </w:pPr>
                </w:p>
              </w:tc>
            </w:tr>
          </w:tbl>
          <w:p w:rsidR="00382E68" w:rsidRPr="00382E68" w:rsidRDefault="00382E68" w:rsidP="003D06EC">
            <w:pPr>
              <w:suppressAutoHyphens/>
              <w:autoSpaceDE w:val="0"/>
              <w:jc w:val="both"/>
              <w:rPr>
                <w:lang w:eastAsia="ar-SA"/>
              </w:rPr>
            </w:pPr>
          </w:p>
        </w:tc>
        <w:tc>
          <w:tcPr>
            <w:tcW w:w="2207" w:type="dxa"/>
            <w:tcBorders>
              <w:top w:val="single" w:sz="4" w:space="0" w:color="auto"/>
              <w:left w:val="single" w:sz="4" w:space="0" w:color="auto"/>
              <w:bottom w:val="single" w:sz="4" w:space="0" w:color="auto"/>
              <w:right w:val="single" w:sz="4" w:space="0" w:color="auto"/>
            </w:tcBorders>
          </w:tcPr>
          <w:p w:rsidR="00382E68" w:rsidRPr="00382E68" w:rsidRDefault="00382E68" w:rsidP="003D06EC">
            <w:pPr>
              <w:suppressAutoHyphens/>
              <w:autoSpaceDE w:val="0"/>
              <w:jc w:val="both"/>
            </w:pPr>
            <w:r w:rsidRPr="00382E68">
              <w:t>Пн., Вт.08:00 - 18:00</w:t>
            </w:r>
          </w:p>
          <w:p w:rsidR="00382E68" w:rsidRPr="00382E68" w:rsidRDefault="00382E68" w:rsidP="003D06EC">
            <w:pPr>
              <w:suppressAutoHyphens/>
              <w:autoSpaceDE w:val="0"/>
              <w:jc w:val="both"/>
            </w:pPr>
            <w:r w:rsidRPr="00382E68">
              <w:t>Ср.08:00 - 20:00</w:t>
            </w:r>
          </w:p>
          <w:p w:rsidR="00382E68" w:rsidRPr="00382E68" w:rsidRDefault="00382E68" w:rsidP="003D06EC">
            <w:pPr>
              <w:suppressAutoHyphens/>
              <w:autoSpaceDE w:val="0"/>
              <w:jc w:val="both"/>
            </w:pPr>
            <w:r w:rsidRPr="00382E68">
              <w:t>Чт., Пт.08:00 - 18:00</w:t>
            </w:r>
          </w:p>
          <w:p w:rsidR="00382E68" w:rsidRPr="00382E68" w:rsidRDefault="00382E68" w:rsidP="003D06EC">
            <w:pPr>
              <w:suppressAutoHyphens/>
              <w:autoSpaceDE w:val="0"/>
              <w:jc w:val="both"/>
            </w:pPr>
            <w:r w:rsidRPr="00382E68">
              <w:t>Сб.08:00 - 13:00</w:t>
            </w:r>
          </w:p>
        </w:tc>
        <w:tc>
          <w:tcPr>
            <w:tcW w:w="1337" w:type="dxa"/>
            <w:tcBorders>
              <w:top w:val="single" w:sz="4" w:space="0" w:color="auto"/>
              <w:left w:val="single" w:sz="4" w:space="0" w:color="auto"/>
              <w:bottom w:val="single" w:sz="4" w:space="0" w:color="auto"/>
              <w:right w:val="single" w:sz="4" w:space="0" w:color="auto"/>
            </w:tcBorders>
          </w:tcPr>
          <w:p w:rsidR="00382E68" w:rsidRPr="00382E68" w:rsidRDefault="00382E68" w:rsidP="003D06EC">
            <w:pPr>
              <w:suppressAutoHyphens/>
              <w:autoSpaceDE w:val="0"/>
              <w:jc w:val="both"/>
              <w:rPr>
                <w:lang w:eastAsia="ar-SA"/>
              </w:rPr>
            </w:pPr>
            <w:r w:rsidRPr="00382E68">
              <w:rPr>
                <w:shd w:val="clear" w:color="auto" w:fill="FFFFFF"/>
              </w:rPr>
              <w:t>mfc-tash@mail.ru</w:t>
            </w:r>
          </w:p>
        </w:tc>
        <w:tc>
          <w:tcPr>
            <w:tcW w:w="998" w:type="dxa"/>
            <w:tcBorders>
              <w:top w:val="single" w:sz="4" w:space="0" w:color="auto"/>
              <w:left w:val="single" w:sz="4" w:space="0" w:color="auto"/>
              <w:bottom w:val="single" w:sz="4" w:space="0" w:color="auto"/>
              <w:right w:val="single" w:sz="4" w:space="0" w:color="auto"/>
            </w:tcBorders>
          </w:tcPr>
          <w:p w:rsidR="00382E68" w:rsidRPr="00382E68" w:rsidRDefault="00382E68" w:rsidP="003D06EC">
            <w:pPr>
              <w:suppressAutoHyphens/>
              <w:autoSpaceDE w:val="0"/>
              <w:jc w:val="both"/>
              <w:rPr>
                <w:lang w:eastAsia="ar-SA"/>
              </w:rPr>
            </w:pPr>
            <w:r w:rsidRPr="00382E68">
              <w:rPr>
                <w:shd w:val="clear" w:color="auto" w:fill="FFFFFF"/>
              </w:rPr>
              <w:t>+7 (38473) 3-42-00</w:t>
            </w:r>
          </w:p>
        </w:tc>
      </w:tr>
    </w:tbl>
    <w:p w:rsidR="00382E68" w:rsidRPr="00382E68" w:rsidRDefault="00382E68" w:rsidP="00382E68">
      <w:pPr>
        <w:ind w:firstLine="709"/>
        <w:jc w:val="both"/>
      </w:pPr>
    </w:p>
    <w:p w:rsidR="00382E68" w:rsidRPr="00382E68" w:rsidRDefault="00382E68" w:rsidP="00382E68">
      <w:pPr>
        <w:widowControl w:val="0"/>
        <w:autoSpaceDE w:val="0"/>
        <w:autoSpaceDN w:val="0"/>
        <w:adjustRightInd w:val="0"/>
        <w:ind w:firstLine="709"/>
        <w:jc w:val="right"/>
        <w:outlineLvl w:val="1"/>
      </w:pPr>
      <w:r w:rsidRPr="00382E68">
        <w:t>Приложение 3</w:t>
      </w:r>
    </w:p>
    <w:p w:rsidR="00382E68" w:rsidRPr="00382E68" w:rsidRDefault="00382E68" w:rsidP="00382E68">
      <w:pPr>
        <w:widowControl w:val="0"/>
        <w:autoSpaceDE w:val="0"/>
        <w:autoSpaceDN w:val="0"/>
        <w:adjustRightInd w:val="0"/>
        <w:ind w:firstLine="709"/>
        <w:jc w:val="right"/>
        <w:outlineLvl w:val="1"/>
      </w:pPr>
      <w:r w:rsidRPr="00382E68">
        <w:t>к Административному регламенту</w:t>
      </w:r>
    </w:p>
    <w:p w:rsidR="00382E68" w:rsidRPr="00382E68" w:rsidRDefault="00382E68" w:rsidP="00382E68">
      <w:pPr>
        <w:widowControl w:val="0"/>
        <w:autoSpaceDE w:val="0"/>
        <w:autoSpaceDN w:val="0"/>
        <w:adjustRightInd w:val="0"/>
        <w:ind w:firstLine="709"/>
        <w:jc w:val="both"/>
      </w:pPr>
    </w:p>
    <w:p w:rsidR="00382E68" w:rsidRPr="00382E68" w:rsidRDefault="00382E68" w:rsidP="00382E68">
      <w:pPr>
        <w:widowControl w:val="0"/>
        <w:autoSpaceDE w:val="0"/>
        <w:autoSpaceDN w:val="0"/>
        <w:adjustRightInd w:val="0"/>
        <w:ind w:firstLine="709"/>
        <w:jc w:val="center"/>
      </w:pPr>
      <w:r w:rsidRPr="00382E68">
        <w:t>БЛОК-СХЕМА</w:t>
      </w:r>
    </w:p>
    <w:p w:rsidR="00382E68" w:rsidRPr="00382E68" w:rsidRDefault="00382E68" w:rsidP="00382E68">
      <w:pPr>
        <w:widowControl w:val="0"/>
        <w:autoSpaceDE w:val="0"/>
        <w:autoSpaceDN w:val="0"/>
        <w:adjustRightInd w:val="0"/>
        <w:ind w:firstLine="709"/>
        <w:jc w:val="center"/>
      </w:pPr>
      <w:r w:rsidRPr="00382E68">
        <w:t>ПОСЛЕДОВАТЕЛЬНОСТИ АДМИНИСТРАТИВНЫХ ДЕЙСТВИЙ</w:t>
      </w:r>
    </w:p>
    <w:p w:rsidR="00382E68" w:rsidRPr="00382E68" w:rsidRDefault="00382E68" w:rsidP="00382E68">
      <w:pPr>
        <w:widowControl w:val="0"/>
        <w:autoSpaceDE w:val="0"/>
        <w:autoSpaceDN w:val="0"/>
        <w:adjustRightInd w:val="0"/>
        <w:ind w:firstLine="709"/>
        <w:jc w:val="center"/>
      </w:pPr>
      <w:r w:rsidRPr="00382E68">
        <w:t xml:space="preserve">ПРИ ПРЕДОСТАВЛЕНИИ МУНИЦИПАЛЬНОЙ УСЛУГИ "ПО ПРЕДОСТАВЛЕНИЮ ЗЕМЕЛЬНЫХ УЧАСТКОВ, СОБСТВЕННОСТЬ НА КОТОРЫЕ НЕ РАЗГРАНИЧЕНА, НА ТОРГАХ: ПОДГОТОВКА И ОРГАНИЗАЦИЯ АУКЦИОНА ПО ПРОДАЖЕ ИЛИ АУКЦИОНА </w:t>
      </w:r>
      <w:r w:rsidRPr="00382E68">
        <w:lastRenderedPageBreak/>
        <w:t>НА ПРАВО ЗАКЛЮЧЕНИЯ ДОГОВОРА АРЕНДЫ ЗЕМЕЛЬНОГО УЧАСТКА</w:t>
      </w:r>
    </w:p>
    <w:p w:rsidR="00382E68" w:rsidRPr="00382E68" w:rsidRDefault="00382E68" w:rsidP="00382E68">
      <w:pPr>
        <w:widowControl w:val="0"/>
        <w:autoSpaceDE w:val="0"/>
        <w:autoSpaceDN w:val="0"/>
        <w:adjustRightInd w:val="0"/>
        <w:ind w:firstLine="709"/>
        <w:jc w:val="both"/>
      </w:pPr>
    </w:p>
    <w:p w:rsidR="00382E68" w:rsidRPr="00382E68" w:rsidRDefault="00382E68" w:rsidP="00382E68">
      <w:pPr>
        <w:widowControl w:val="0"/>
        <w:autoSpaceDE w:val="0"/>
        <w:autoSpaceDN w:val="0"/>
        <w:adjustRightInd w:val="0"/>
        <w:jc w:val="both"/>
      </w:pPr>
    </w:p>
    <w:p w:rsidR="00382E68" w:rsidRPr="00382E68" w:rsidRDefault="00382E68" w:rsidP="00382E68">
      <w:pPr>
        <w:autoSpaceDE w:val="0"/>
        <w:autoSpaceDN w:val="0"/>
        <w:adjustRightInd w:val="0"/>
        <w:jc w:val="both"/>
      </w:pPr>
      <w:r w:rsidRPr="00382E68">
        <w:t>┌──────────────────┐</w:t>
      </w:r>
    </w:p>
    <w:p w:rsidR="00382E68" w:rsidRPr="00382E68" w:rsidRDefault="00382E68" w:rsidP="00382E68">
      <w:pPr>
        <w:autoSpaceDE w:val="0"/>
        <w:autoSpaceDN w:val="0"/>
        <w:adjustRightInd w:val="0"/>
        <w:jc w:val="both"/>
      </w:pPr>
      <w:r w:rsidRPr="00382E68">
        <w:t>│    Заявители     │</w:t>
      </w:r>
    </w:p>
    <w:p w:rsidR="00382E68" w:rsidRPr="00382E68" w:rsidRDefault="00382E68" w:rsidP="00382E68">
      <w:pPr>
        <w:autoSpaceDE w:val="0"/>
        <w:autoSpaceDN w:val="0"/>
        <w:adjustRightInd w:val="0"/>
        <w:jc w:val="both"/>
      </w:pPr>
      <w:r w:rsidRPr="00382E68">
        <w:t>│  (граждане РФ)   │</w:t>
      </w:r>
    </w:p>
    <w:p w:rsidR="00382E68" w:rsidRPr="00382E68" w:rsidRDefault="00382E68" w:rsidP="00382E68">
      <w:pPr>
        <w:autoSpaceDE w:val="0"/>
        <w:autoSpaceDN w:val="0"/>
        <w:adjustRightInd w:val="0"/>
        <w:jc w:val="both"/>
      </w:pPr>
      <w:r w:rsidRPr="00382E68">
        <w:t>└────────┬─────────┘    ┌──────────────────────────────────────────────────────────┐</w:t>
      </w:r>
    </w:p>
    <w:p w:rsidR="00382E68" w:rsidRPr="00382E68" w:rsidRDefault="00382E68" w:rsidP="00382E68">
      <w:pPr>
        <w:autoSpaceDE w:val="0"/>
        <w:autoSpaceDN w:val="0"/>
        <w:adjustRightInd w:val="0"/>
        <w:jc w:val="both"/>
      </w:pPr>
      <w:r w:rsidRPr="00382E68">
        <w:t xml:space="preserve">         \/             │        Прием и регистрация заявления                     │</w:t>
      </w:r>
    </w:p>
    <w:p w:rsidR="00382E68" w:rsidRPr="00382E68" w:rsidRDefault="00382E68" w:rsidP="00382E68">
      <w:pPr>
        <w:autoSpaceDE w:val="0"/>
        <w:autoSpaceDN w:val="0"/>
        <w:adjustRightInd w:val="0"/>
        <w:jc w:val="both"/>
      </w:pPr>
      <w:r w:rsidRPr="00382E68">
        <w:t xml:space="preserve">┌──────────────────┐    │1. Регистрация получаемого заявления от заявителя </w:t>
      </w:r>
      <w:proofErr w:type="gramStart"/>
      <w:r w:rsidRPr="00382E68">
        <w:t>на</w:t>
      </w:r>
      <w:proofErr w:type="gramEnd"/>
      <w:r w:rsidRPr="00382E68">
        <w:t xml:space="preserve">      │</w:t>
      </w:r>
    </w:p>
    <w:p w:rsidR="00382E68" w:rsidRPr="00382E68" w:rsidRDefault="00382E68" w:rsidP="00382E68">
      <w:pPr>
        <w:autoSpaceDE w:val="0"/>
        <w:autoSpaceDN w:val="0"/>
        <w:adjustRightInd w:val="0"/>
        <w:jc w:val="both"/>
      </w:pPr>
      <w:r w:rsidRPr="00382E68">
        <w:t xml:space="preserve">│- Администрация МО│    │ получение муниципальной услуги (в </w:t>
      </w:r>
      <w:proofErr w:type="spellStart"/>
      <w:r w:rsidRPr="00382E68">
        <w:t>т.ч</w:t>
      </w:r>
      <w:proofErr w:type="spellEnd"/>
      <w:r w:rsidRPr="00382E68">
        <w:t>. через МФЦ, ПГУ)   │</w:t>
      </w:r>
    </w:p>
    <w:p w:rsidR="00382E68" w:rsidRPr="00382E68" w:rsidRDefault="00382E68" w:rsidP="00382E68">
      <w:pPr>
        <w:autoSpaceDE w:val="0"/>
        <w:autoSpaceDN w:val="0"/>
        <w:adjustRightInd w:val="0"/>
        <w:jc w:val="both"/>
      </w:pPr>
      <w:r w:rsidRPr="00382E68">
        <w:t>│- МФЦ             ├───&gt;│2. Назначение ответственного исполнителя                  │</w:t>
      </w:r>
    </w:p>
    <w:p w:rsidR="00382E68" w:rsidRPr="00382E68" w:rsidRDefault="00382E68" w:rsidP="00382E68">
      <w:pPr>
        <w:autoSpaceDE w:val="0"/>
        <w:autoSpaceDN w:val="0"/>
        <w:adjustRightInd w:val="0"/>
        <w:jc w:val="both"/>
      </w:pPr>
      <w:r w:rsidRPr="00382E68">
        <w:t>│- ПГУ             │    │3. Рассмотрение заявления на получение                    │</w:t>
      </w:r>
    </w:p>
    <w:p w:rsidR="00382E68" w:rsidRPr="00382E68" w:rsidRDefault="00382E68" w:rsidP="00382E68">
      <w:pPr>
        <w:autoSpaceDE w:val="0"/>
        <w:autoSpaceDN w:val="0"/>
        <w:adjustRightInd w:val="0"/>
        <w:jc w:val="both"/>
      </w:pPr>
      <w:r w:rsidRPr="00382E68">
        <w:t>│                  │    │муниципальной услуги                                      │</w:t>
      </w:r>
    </w:p>
    <w:p w:rsidR="00382E68" w:rsidRPr="00382E68" w:rsidRDefault="00382E68" w:rsidP="00382E68">
      <w:pPr>
        <w:autoSpaceDE w:val="0"/>
        <w:autoSpaceDN w:val="0"/>
        <w:adjustRightInd w:val="0"/>
        <w:jc w:val="both"/>
      </w:pPr>
      <w:r w:rsidRPr="00382E68">
        <w:t>└────────┬─────────┘    └────────┬────────────────────────────┬────────────────────┘</w:t>
      </w:r>
    </w:p>
    <w:p w:rsidR="00382E68" w:rsidRPr="00382E68" w:rsidRDefault="00382E68" w:rsidP="00382E68">
      <w:pPr>
        <w:autoSpaceDE w:val="0"/>
        <w:autoSpaceDN w:val="0"/>
        <w:adjustRightInd w:val="0"/>
        <w:jc w:val="both"/>
      </w:pPr>
      <w:r w:rsidRPr="00382E68">
        <w:t xml:space="preserve">         \/                      \/                           \/</w:t>
      </w:r>
    </w:p>
    <w:p w:rsidR="00382E68" w:rsidRPr="00382E68" w:rsidRDefault="00382E68" w:rsidP="00382E68">
      <w:pPr>
        <w:autoSpaceDE w:val="0"/>
        <w:autoSpaceDN w:val="0"/>
        <w:adjustRightInd w:val="0"/>
        <w:jc w:val="both"/>
      </w:pPr>
      <w:r w:rsidRPr="00382E68">
        <w:t>┌──────────────────┐  ┌──────────────┐    ┌───────────────────────────────────┐</w:t>
      </w:r>
    </w:p>
    <w:p w:rsidR="00382E68" w:rsidRPr="00382E68" w:rsidRDefault="00382E68" w:rsidP="00382E68">
      <w:pPr>
        <w:autoSpaceDE w:val="0"/>
        <w:autoSpaceDN w:val="0"/>
        <w:adjustRightInd w:val="0"/>
        <w:jc w:val="both"/>
      </w:pPr>
      <w:r w:rsidRPr="00382E68">
        <w:t>│    Заявители     │&lt;─┤   Отказ в    │    │Предоставление земельных участков  │</w:t>
      </w:r>
    </w:p>
    <w:p w:rsidR="00382E68" w:rsidRPr="00382E68" w:rsidRDefault="00382E68" w:rsidP="00382E68">
      <w:pPr>
        <w:autoSpaceDE w:val="0"/>
        <w:autoSpaceDN w:val="0"/>
        <w:adjustRightInd w:val="0"/>
        <w:jc w:val="both"/>
      </w:pPr>
      <w:proofErr w:type="gramStart"/>
      <w:r w:rsidRPr="00382E68">
        <w:t>│  (уведомление в  │  │предоставлении│    │в собственность/аренду             │</w:t>
      </w:r>
      <w:proofErr w:type="gramEnd"/>
    </w:p>
    <w:p w:rsidR="00382E68" w:rsidRPr="00382E68" w:rsidRDefault="00382E68" w:rsidP="00382E68">
      <w:pPr>
        <w:autoSpaceDE w:val="0"/>
        <w:autoSpaceDN w:val="0"/>
        <w:adjustRightInd w:val="0"/>
        <w:jc w:val="both"/>
      </w:pPr>
      <w:r w:rsidRPr="00382E68">
        <w:t xml:space="preserve">│  </w:t>
      </w:r>
      <w:proofErr w:type="spellStart"/>
      <w:r w:rsidRPr="00382E68">
        <w:t>т.ч</w:t>
      </w:r>
      <w:proofErr w:type="spellEnd"/>
      <w:r w:rsidRPr="00382E68">
        <w:t>. через МФЦ) │  │              │    │                                   │</w:t>
      </w:r>
    </w:p>
    <w:p w:rsidR="00382E68" w:rsidRPr="00382E68" w:rsidRDefault="00382E68" w:rsidP="00382E68">
      <w:pPr>
        <w:autoSpaceDE w:val="0"/>
        <w:autoSpaceDN w:val="0"/>
        <w:adjustRightInd w:val="0"/>
        <w:jc w:val="both"/>
      </w:pPr>
      <w:r w:rsidRPr="00382E68">
        <w:t>└──────────────────┘  └──────────────┘    │1. Формирование пакета документов, │</w:t>
      </w:r>
    </w:p>
    <w:p w:rsidR="00382E68" w:rsidRPr="00382E68" w:rsidRDefault="00382E68" w:rsidP="00382E68">
      <w:pPr>
        <w:autoSpaceDE w:val="0"/>
        <w:autoSpaceDN w:val="0"/>
        <w:adjustRightInd w:val="0"/>
        <w:jc w:val="both"/>
      </w:pPr>
      <w:r w:rsidRPr="00382E68">
        <w:t xml:space="preserve">         </w:t>
      </w:r>
      <w:proofErr w:type="gramStart"/>
      <w:r w:rsidRPr="00382E68">
        <w:t>/\   /\                        ┌─┤необходимого для предоставления    │</w:t>
      </w:r>
      <w:proofErr w:type="gramEnd"/>
    </w:p>
    <w:p w:rsidR="00382E68" w:rsidRPr="00382E68" w:rsidRDefault="00382E68" w:rsidP="00382E68">
      <w:pPr>
        <w:autoSpaceDE w:val="0"/>
        <w:autoSpaceDN w:val="0"/>
        <w:adjustRightInd w:val="0"/>
        <w:jc w:val="both"/>
      </w:pPr>
      <w:r w:rsidRPr="00382E68">
        <w:t xml:space="preserve">         │    │       ┌──────────────┐  │ │муниципальной услуги               │</w:t>
      </w:r>
    </w:p>
    <w:p w:rsidR="00382E68" w:rsidRPr="00382E68" w:rsidRDefault="00382E68" w:rsidP="00382E68">
      <w:pPr>
        <w:autoSpaceDE w:val="0"/>
        <w:autoSpaceDN w:val="0"/>
        <w:adjustRightInd w:val="0"/>
        <w:jc w:val="both"/>
      </w:pPr>
      <w:r w:rsidRPr="00382E68">
        <w:t xml:space="preserve">         │    │       │ Направление  │  │ │2. Направление извещения о         │</w:t>
      </w:r>
    </w:p>
    <w:p w:rsidR="00382E68" w:rsidRPr="00382E68" w:rsidRDefault="00382E68" w:rsidP="00382E68">
      <w:pPr>
        <w:autoSpaceDE w:val="0"/>
        <w:autoSpaceDN w:val="0"/>
        <w:adjustRightInd w:val="0"/>
        <w:jc w:val="both"/>
      </w:pPr>
      <w:r w:rsidRPr="00382E68">
        <w:t xml:space="preserve">         │    └───────┤ информации о │  │ │предоставлении земельного участка  │</w:t>
      </w:r>
    </w:p>
    <w:p w:rsidR="00382E68" w:rsidRPr="00382E68" w:rsidRDefault="00382E68" w:rsidP="00382E68">
      <w:pPr>
        <w:autoSpaceDE w:val="0"/>
        <w:autoSpaceDN w:val="0"/>
        <w:adjustRightInd w:val="0"/>
        <w:jc w:val="both"/>
      </w:pPr>
      <w:r w:rsidRPr="00382E68">
        <w:t xml:space="preserve">         │            │  публикации  │  │ │в газету «Красная </w:t>
      </w:r>
      <w:proofErr w:type="spellStart"/>
      <w:r w:rsidRPr="00382E68">
        <w:t>Шория</w:t>
      </w:r>
      <w:proofErr w:type="spellEnd"/>
      <w:r w:rsidRPr="00382E68">
        <w:t>»                   │</w:t>
      </w:r>
    </w:p>
    <w:p w:rsidR="00382E68" w:rsidRPr="00382E68" w:rsidRDefault="00382E68" w:rsidP="00382E68">
      <w:pPr>
        <w:autoSpaceDE w:val="0"/>
        <w:autoSpaceDN w:val="0"/>
        <w:adjustRightInd w:val="0"/>
        <w:jc w:val="both"/>
      </w:pPr>
      <w:r w:rsidRPr="00382E68">
        <w:t xml:space="preserve">         │            └──────────────┘  │ └───────────────┬───────────────────┘</w:t>
      </w:r>
    </w:p>
    <w:p w:rsidR="00382E68" w:rsidRPr="00382E68" w:rsidRDefault="00382E68" w:rsidP="00382E68">
      <w:pPr>
        <w:autoSpaceDE w:val="0"/>
        <w:autoSpaceDN w:val="0"/>
        <w:adjustRightInd w:val="0"/>
        <w:jc w:val="both"/>
      </w:pPr>
      <w:r w:rsidRPr="00382E68">
        <w:t xml:space="preserve">         │                              │                 \/</w:t>
      </w:r>
    </w:p>
    <w:p w:rsidR="00382E68" w:rsidRPr="00382E68" w:rsidRDefault="00382E68" w:rsidP="00382E68">
      <w:pPr>
        <w:autoSpaceDE w:val="0"/>
        <w:autoSpaceDN w:val="0"/>
        <w:adjustRightInd w:val="0"/>
        <w:jc w:val="both"/>
      </w:pPr>
      <w:r w:rsidRPr="00382E68">
        <w:t>┌────────┴───────────────────────────┐  │ ┌───────────────────────────────────┐</w:t>
      </w:r>
    </w:p>
    <w:p w:rsidR="00382E68" w:rsidRPr="00382E68" w:rsidRDefault="00382E68" w:rsidP="00382E68">
      <w:pPr>
        <w:autoSpaceDE w:val="0"/>
        <w:autoSpaceDN w:val="0"/>
        <w:adjustRightInd w:val="0"/>
        <w:jc w:val="both"/>
      </w:pPr>
      <w:r w:rsidRPr="00382E68">
        <w:t xml:space="preserve">│Направление заявителю информации о  │  │ │1. Вынесение вопроса на </w:t>
      </w:r>
      <w:proofErr w:type="gramStart"/>
      <w:r w:rsidRPr="00382E68">
        <w:t>Земельную</w:t>
      </w:r>
      <w:proofErr w:type="gramEnd"/>
      <w:r w:rsidRPr="00382E68">
        <w:t xml:space="preserve">  │</w:t>
      </w:r>
    </w:p>
    <w:p w:rsidR="00382E68" w:rsidRPr="00382E68" w:rsidRDefault="00382E68" w:rsidP="00382E68">
      <w:pPr>
        <w:autoSpaceDE w:val="0"/>
        <w:autoSpaceDN w:val="0"/>
        <w:adjustRightInd w:val="0"/>
        <w:jc w:val="both"/>
      </w:pPr>
      <w:r w:rsidRPr="00382E68">
        <w:t>│</w:t>
      </w:r>
      <w:proofErr w:type="gramStart"/>
      <w:r w:rsidRPr="00382E68">
        <w:t>проведении</w:t>
      </w:r>
      <w:proofErr w:type="gramEnd"/>
      <w:r w:rsidRPr="00382E68">
        <w:t xml:space="preserve"> торгов по предоставлению │&lt;─┘ │комиссию Администрации МО.         │</w:t>
      </w:r>
    </w:p>
    <w:p w:rsidR="00382E68" w:rsidRPr="00382E68" w:rsidRDefault="00382E68" w:rsidP="00382E68">
      <w:pPr>
        <w:autoSpaceDE w:val="0"/>
        <w:autoSpaceDN w:val="0"/>
        <w:adjustRightInd w:val="0"/>
        <w:jc w:val="both"/>
      </w:pPr>
      <w:r w:rsidRPr="00382E68">
        <w:t xml:space="preserve">│      испрашиваемого участка        │    │2. Подготовка проекта </w:t>
      </w:r>
      <w:proofErr w:type="spellStart"/>
      <w:r w:rsidRPr="00382E68">
        <w:t>мун</w:t>
      </w:r>
      <w:proofErr w:type="spellEnd"/>
      <w:r w:rsidRPr="00382E68">
        <w:t>. прав.   │</w:t>
      </w:r>
    </w:p>
    <w:p w:rsidR="00382E68" w:rsidRPr="00382E68" w:rsidRDefault="00382E68" w:rsidP="00382E68">
      <w:pPr>
        <w:autoSpaceDE w:val="0"/>
        <w:autoSpaceDN w:val="0"/>
        <w:adjustRightInd w:val="0"/>
        <w:jc w:val="both"/>
      </w:pPr>
      <w:r w:rsidRPr="00382E68">
        <w:t>└────────────────────────────────────┘    │акта Администрации МО              │</w:t>
      </w:r>
    </w:p>
    <w:p w:rsidR="00382E68" w:rsidRPr="00382E68" w:rsidRDefault="00382E68" w:rsidP="00382E68">
      <w:pPr>
        <w:autoSpaceDE w:val="0"/>
        <w:autoSpaceDN w:val="0"/>
        <w:adjustRightInd w:val="0"/>
        <w:jc w:val="both"/>
      </w:pPr>
      <w:r w:rsidRPr="00382E68">
        <w:t xml:space="preserve">                                          │о предоставлении </w:t>
      </w:r>
      <w:proofErr w:type="gramStart"/>
      <w:r w:rsidRPr="00382E68">
        <w:t>испрашиваемого</w:t>
      </w:r>
      <w:proofErr w:type="gramEnd"/>
      <w:r w:rsidRPr="00382E68">
        <w:t xml:space="preserve">    │</w:t>
      </w:r>
    </w:p>
    <w:p w:rsidR="00382E68" w:rsidRPr="00382E68" w:rsidRDefault="00382E68" w:rsidP="00382E68">
      <w:pPr>
        <w:autoSpaceDE w:val="0"/>
        <w:autoSpaceDN w:val="0"/>
        <w:adjustRightInd w:val="0"/>
        <w:jc w:val="both"/>
      </w:pPr>
      <w:r w:rsidRPr="00382E68">
        <w:t xml:space="preserve">                                          │земельного участка в собственность/│</w:t>
      </w:r>
    </w:p>
    <w:p w:rsidR="00382E68" w:rsidRPr="00382E68" w:rsidRDefault="00382E68" w:rsidP="00382E68">
      <w:pPr>
        <w:autoSpaceDE w:val="0"/>
        <w:autoSpaceDN w:val="0"/>
        <w:adjustRightInd w:val="0"/>
        <w:jc w:val="both"/>
      </w:pPr>
      <w:r w:rsidRPr="00382E68">
        <w:t xml:space="preserve">   │ аренду.                           │     </w:t>
      </w:r>
    </w:p>
    <w:p w:rsidR="00382E68" w:rsidRPr="00382E68" w:rsidRDefault="00382E68" w:rsidP="00382E68">
      <w:pPr>
        <w:autoSpaceDE w:val="0"/>
        <w:autoSpaceDN w:val="0"/>
        <w:adjustRightInd w:val="0"/>
        <w:jc w:val="both"/>
      </w:pPr>
      <w:r w:rsidRPr="00382E68">
        <w:t xml:space="preserve">                                          │3. Оформление договора аренды      │</w:t>
      </w:r>
    </w:p>
    <w:p w:rsidR="00382E68" w:rsidRPr="00382E68" w:rsidRDefault="00382E68" w:rsidP="00382E68">
      <w:pPr>
        <w:autoSpaceDE w:val="0"/>
        <w:autoSpaceDN w:val="0"/>
        <w:adjustRightInd w:val="0"/>
        <w:jc w:val="both"/>
      </w:pPr>
      <w:r w:rsidRPr="00382E68">
        <w:t xml:space="preserve">                                          │земельного участка.                │</w:t>
      </w:r>
    </w:p>
    <w:p w:rsidR="00382E68" w:rsidRPr="00382E68" w:rsidRDefault="00382E68" w:rsidP="00382E68">
      <w:pPr>
        <w:autoSpaceDE w:val="0"/>
        <w:autoSpaceDN w:val="0"/>
        <w:adjustRightInd w:val="0"/>
        <w:jc w:val="both"/>
      </w:pPr>
      <w:r w:rsidRPr="00382E68">
        <w:t xml:space="preserve">                                          │4. Направление договора аренды     │</w:t>
      </w:r>
    </w:p>
    <w:p w:rsidR="00382E68" w:rsidRPr="00382E68" w:rsidRDefault="00382E68" w:rsidP="00382E68">
      <w:pPr>
        <w:autoSpaceDE w:val="0"/>
        <w:autoSpaceDN w:val="0"/>
        <w:adjustRightInd w:val="0"/>
        <w:jc w:val="both"/>
      </w:pPr>
      <w:r w:rsidRPr="00382E68">
        <w:t xml:space="preserve">                                          │земельного участка заявителю </w:t>
      </w:r>
      <w:proofErr w:type="gramStart"/>
      <w:r w:rsidRPr="00382E68">
        <w:t>для</w:t>
      </w:r>
      <w:proofErr w:type="gramEnd"/>
      <w:r w:rsidRPr="00382E68">
        <w:t xml:space="preserve">   │</w:t>
      </w:r>
    </w:p>
    <w:p w:rsidR="00382E68" w:rsidRPr="00382E68" w:rsidRDefault="00382E68" w:rsidP="00382E68">
      <w:pPr>
        <w:autoSpaceDE w:val="0"/>
        <w:autoSpaceDN w:val="0"/>
        <w:adjustRightInd w:val="0"/>
        <w:jc w:val="both"/>
      </w:pPr>
      <w:r w:rsidRPr="00382E68">
        <w:t xml:space="preserve">                                          │подписания (в том числе через МФЦ) │</w:t>
      </w:r>
    </w:p>
    <w:p w:rsidR="00382E68" w:rsidRPr="00382E68" w:rsidRDefault="00382E68" w:rsidP="00382E68">
      <w:pPr>
        <w:autoSpaceDE w:val="0"/>
        <w:autoSpaceDN w:val="0"/>
        <w:adjustRightInd w:val="0"/>
        <w:jc w:val="both"/>
      </w:pPr>
      <w:r w:rsidRPr="00382E68">
        <w:t xml:space="preserve">                                          └───────────────────────────────────┘</w:t>
      </w:r>
    </w:p>
    <w:p w:rsidR="00382E68" w:rsidRPr="00382E68" w:rsidRDefault="00382E68" w:rsidP="00382E68">
      <w:pPr>
        <w:jc w:val="both"/>
      </w:pPr>
    </w:p>
    <w:p w:rsidR="00382E68" w:rsidRPr="00382E68" w:rsidRDefault="00382E68" w:rsidP="00382E68">
      <w:pPr>
        <w:jc w:val="both"/>
      </w:pPr>
    </w:p>
    <w:p w:rsidR="00382E68" w:rsidRPr="00382E68" w:rsidRDefault="00382E68" w:rsidP="00382E68">
      <w:pPr>
        <w:ind w:firstLine="709"/>
        <w:jc w:val="right"/>
      </w:pPr>
      <w:r w:rsidRPr="00382E68">
        <w:t>Приложение 4</w:t>
      </w:r>
    </w:p>
    <w:p w:rsidR="00382E68" w:rsidRPr="00382E68" w:rsidRDefault="00382E68" w:rsidP="00382E68">
      <w:pPr>
        <w:ind w:firstLine="709"/>
        <w:jc w:val="right"/>
      </w:pPr>
      <w:r w:rsidRPr="00382E68">
        <w:t>к административному регламенту</w:t>
      </w:r>
    </w:p>
    <w:tbl>
      <w:tblPr>
        <w:tblW w:w="0" w:type="auto"/>
        <w:tblLook w:val="04A0" w:firstRow="1" w:lastRow="0" w:firstColumn="1" w:lastColumn="0" w:noHBand="0" w:noVBand="1"/>
      </w:tblPr>
      <w:tblGrid>
        <w:gridCol w:w="4327"/>
        <w:gridCol w:w="5168"/>
      </w:tblGrid>
      <w:tr w:rsidR="00382E68" w:rsidRPr="00382E68" w:rsidTr="003D06EC">
        <w:trPr>
          <w:trHeight w:val="1443"/>
        </w:trPr>
        <w:tc>
          <w:tcPr>
            <w:tcW w:w="4327" w:type="dxa"/>
            <w:shd w:val="clear" w:color="auto" w:fill="auto"/>
          </w:tcPr>
          <w:p w:rsidR="00382E68" w:rsidRPr="00382E68" w:rsidRDefault="00382E68" w:rsidP="003D06EC">
            <w:pPr>
              <w:autoSpaceDE w:val="0"/>
              <w:autoSpaceDN w:val="0"/>
              <w:adjustRightInd w:val="0"/>
              <w:ind w:firstLine="709"/>
              <w:jc w:val="both"/>
            </w:pPr>
          </w:p>
        </w:tc>
        <w:tc>
          <w:tcPr>
            <w:tcW w:w="5168" w:type="dxa"/>
            <w:shd w:val="clear" w:color="auto" w:fill="auto"/>
          </w:tcPr>
          <w:tbl>
            <w:tblPr>
              <w:tblW w:w="0" w:type="auto"/>
              <w:tblLook w:val="04A0" w:firstRow="1" w:lastRow="0" w:firstColumn="1" w:lastColumn="0" w:noHBand="0" w:noVBand="1"/>
            </w:tblPr>
            <w:tblGrid>
              <w:gridCol w:w="1304"/>
              <w:gridCol w:w="3648"/>
            </w:tblGrid>
            <w:tr w:rsidR="00382E68" w:rsidRPr="00382E68" w:rsidTr="003D06EC">
              <w:tc>
                <w:tcPr>
                  <w:tcW w:w="4361" w:type="dxa"/>
                  <w:shd w:val="clear" w:color="auto" w:fill="auto"/>
                </w:tcPr>
                <w:p w:rsidR="00382E68" w:rsidRPr="00382E68" w:rsidRDefault="00382E68" w:rsidP="003D06EC">
                  <w:pPr>
                    <w:autoSpaceDE w:val="0"/>
                    <w:autoSpaceDN w:val="0"/>
                    <w:adjustRightInd w:val="0"/>
                    <w:ind w:firstLine="709"/>
                    <w:jc w:val="both"/>
                  </w:pPr>
                </w:p>
              </w:tc>
              <w:tc>
                <w:tcPr>
                  <w:tcW w:w="5209" w:type="dxa"/>
                  <w:shd w:val="clear" w:color="auto" w:fill="auto"/>
                </w:tcPr>
                <w:p w:rsidR="00382E68" w:rsidRPr="00382E68" w:rsidRDefault="00382E68" w:rsidP="003D06EC">
                  <w:pPr>
                    <w:autoSpaceDE w:val="0"/>
                    <w:autoSpaceDN w:val="0"/>
                    <w:adjustRightInd w:val="0"/>
                    <w:ind w:firstLine="709"/>
                    <w:jc w:val="both"/>
                  </w:pPr>
                </w:p>
                <w:p w:rsidR="00382E68" w:rsidRPr="00382E68" w:rsidRDefault="00382E68" w:rsidP="003D06EC">
                  <w:pPr>
                    <w:autoSpaceDE w:val="0"/>
                    <w:autoSpaceDN w:val="0"/>
                    <w:adjustRightInd w:val="0"/>
                    <w:ind w:firstLine="709"/>
                    <w:jc w:val="both"/>
                  </w:pPr>
                  <w:r w:rsidRPr="00382E68">
                    <w:t>Главе ___________________</w:t>
                  </w:r>
                </w:p>
                <w:p w:rsidR="00382E68" w:rsidRPr="00382E68" w:rsidRDefault="00382E68" w:rsidP="003D06EC">
                  <w:pPr>
                    <w:autoSpaceDE w:val="0"/>
                    <w:autoSpaceDN w:val="0"/>
                    <w:adjustRightInd w:val="0"/>
                    <w:ind w:firstLine="709"/>
                    <w:jc w:val="both"/>
                  </w:pPr>
                  <w:r w:rsidRPr="00382E68">
                    <w:t>________________________</w:t>
                  </w:r>
                </w:p>
              </w:tc>
            </w:tr>
          </w:tbl>
          <w:p w:rsidR="00382E68" w:rsidRPr="00382E68" w:rsidRDefault="00382E68" w:rsidP="003D06EC">
            <w:pPr>
              <w:autoSpaceDE w:val="0"/>
              <w:autoSpaceDN w:val="0"/>
              <w:adjustRightInd w:val="0"/>
              <w:ind w:firstLine="709"/>
              <w:jc w:val="both"/>
            </w:pPr>
            <w:r w:rsidRPr="00382E68">
              <w:t>_________________________</w:t>
            </w:r>
          </w:p>
          <w:p w:rsidR="00382E68" w:rsidRPr="00382E68" w:rsidRDefault="00382E68" w:rsidP="003D06EC">
            <w:pPr>
              <w:autoSpaceDE w:val="0"/>
              <w:autoSpaceDN w:val="0"/>
              <w:adjustRightInd w:val="0"/>
              <w:ind w:firstLine="709"/>
              <w:jc w:val="both"/>
            </w:pPr>
            <w:r w:rsidRPr="00382E68">
              <w:t xml:space="preserve">    </w:t>
            </w:r>
          </w:p>
          <w:p w:rsidR="00382E68" w:rsidRPr="00382E68" w:rsidRDefault="00382E68" w:rsidP="003D06EC">
            <w:pPr>
              <w:autoSpaceDE w:val="0"/>
              <w:autoSpaceDN w:val="0"/>
              <w:adjustRightInd w:val="0"/>
              <w:ind w:firstLine="709"/>
              <w:jc w:val="both"/>
            </w:pPr>
          </w:p>
        </w:tc>
      </w:tr>
    </w:tbl>
    <w:p w:rsidR="00382E68" w:rsidRPr="00382E68" w:rsidRDefault="00382E68" w:rsidP="00382E68">
      <w:pPr>
        <w:autoSpaceDE w:val="0"/>
        <w:autoSpaceDN w:val="0"/>
        <w:adjustRightInd w:val="0"/>
        <w:ind w:firstLine="709"/>
        <w:jc w:val="both"/>
      </w:pPr>
    </w:p>
    <w:p w:rsidR="00382E68" w:rsidRPr="00382E68" w:rsidRDefault="00382E68" w:rsidP="00382E68">
      <w:pPr>
        <w:autoSpaceDE w:val="0"/>
        <w:autoSpaceDN w:val="0"/>
        <w:adjustRightInd w:val="0"/>
        <w:ind w:firstLine="709"/>
        <w:jc w:val="center"/>
      </w:pPr>
      <w:r w:rsidRPr="00382E68">
        <w:t>ЗАЯВЛЕНИЕ</w:t>
      </w:r>
    </w:p>
    <w:p w:rsidR="00382E68" w:rsidRPr="00382E68" w:rsidRDefault="00382E68" w:rsidP="00382E68">
      <w:pPr>
        <w:autoSpaceDE w:val="0"/>
        <w:autoSpaceDN w:val="0"/>
        <w:adjustRightInd w:val="0"/>
        <w:ind w:firstLine="709"/>
        <w:jc w:val="center"/>
      </w:pPr>
      <w:r w:rsidRPr="00382E68">
        <w:t>о проведен</w:t>
      </w:r>
      <w:proofErr w:type="gramStart"/>
      <w:r w:rsidRPr="00382E68">
        <w:t>ии ау</w:t>
      </w:r>
      <w:proofErr w:type="gramEnd"/>
      <w:r w:rsidRPr="00382E68">
        <w:t>кциона по продаже земельного участка</w:t>
      </w:r>
    </w:p>
    <w:p w:rsidR="00382E68" w:rsidRPr="00382E68" w:rsidRDefault="00382E68" w:rsidP="00382E68">
      <w:pPr>
        <w:autoSpaceDE w:val="0"/>
        <w:autoSpaceDN w:val="0"/>
        <w:adjustRightInd w:val="0"/>
        <w:ind w:firstLine="709"/>
        <w:jc w:val="center"/>
      </w:pPr>
      <w:r w:rsidRPr="00382E68">
        <w:t>или права аренды на земельный участок</w:t>
      </w:r>
    </w:p>
    <w:p w:rsidR="00382E68" w:rsidRPr="00382E68" w:rsidRDefault="00382E68" w:rsidP="00382E68">
      <w:pPr>
        <w:autoSpaceDE w:val="0"/>
        <w:autoSpaceDN w:val="0"/>
        <w:adjustRightInd w:val="0"/>
        <w:ind w:firstLine="709"/>
        <w:jc w:val="both"/>
      </w:pPr>
    </w:p>
    <w:p w:rsidR="00382E68" w:rsidRPr="00382E68" w:rsidRDefault="00382E68" w:rsidP="00382E68">
      <w:pPr>
        <w:autoSpaceDE w:val="0"/>
        <w:autoSpaceDN w:val="0"/>
        <w:adjustRightInd w:val="0"/>
        <w:jc w:val="both"/>
      </w:pPr>
      <w:r w:rsidRPr="00382E68">
        <w:t>От ___________________________________________________________________________</w:t>
      </w:r>
    </w:p>
    <w:p w:rsidR="00382E68" w:rsidRPr="00382E68" w:rsidRDefault="00382E68" w:rsidP="00382E68">
      <w:pPr>
        <w:autoSpaceDE w:val="0"/>
        <w:autoSpaceDN w:val="0"/>
        <w:adjustRightInd w:val="0"/>
        <w:jc w:val="both"/>
      </w:pPr>
      <w:proofErr w:type="gramStart"/>
      <w:r w:rsidRPr="00382E68">
        <w:t>(полное наименование юридического лица, организационно-правовая форма</w:t>
      </w:r>
      <w:proofErr w:type="gramEnd"/>
    </w:p>
    <w:p w:rsidR="00382E68" w:rsidRPr="00382E68" w:rsidRDefault="00382E68" w:rsidP="00382E68">
      <w:pPr>
        <w:autoSpaceDE w:val="0"/>
        <w:autoSpaceDN w:val="0"/>
        <w:adjustRightInd w:val="0"/>
        <w:jc w:val="both"/>
      </w:pPr>
      <w:r w:rsidRPr="00382E68">
        <w:t>_____________________________________________________________________________</w:t>
      </w:r>
    </w:p>
    <w:p w:rsidR="00382E68" w:rsidRPr="00382E68" w:rsidRDefault="00382E68" w:rsidP="00382E68">
      <w:pPr>
        <w:autoSpaceDE w:val="0"/>
        <w:autoSpaceDN w:val="0"/>
        <w:adjustRightInd w:val="0"/>
        <w:jc w:val="both"/>
      </w:pPr>
      <w:r w:rsidRPr="00382E68">
        <w:t>юридического лица/Ф.И.О. физического лица) (далее - заявитель)</w:t>
      </w:r>
    </w:p>
    <w:p w:rsidR="00382E68" w:rsidRPr="00382E68" w:rsidRDefault="00382E68" w:rsidP="00382E68">
      <w:pPr>
        <w:autoSpaceDE w:val="0"/>
        <w:autoSpaceDN w:val="0"/>
        <w:adjustRightInd w:val="0"/>
        <w:jc w:val="both"/>
      </w:pPr>
      <w:r w:rsidRPr="00382E68">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w:t>
      </w:r>
    </w:p>
    <w:p w:rsidR="00382E68" w:rsidRPr="00382E68" w:rsidRDefault="00382E68" w:rsidP="00382E68">
      <w:pPr>
        <w:autoSpaceDE w:val="0"/>
        <w:autoSpaceDN w:val="0"/>
        <w:adjustRightInd w:val="0"/>
        <w:jc w:val="both"/>
      </w:pPr>
      <w:r w:rsidRPr="00382E68">
        <w:t>ИНН заявителя:_______________________________________________________________</w:t>
      </w:r>
    </w:p>
    <w:p w:rsidR="00382E68" w:rsidRPr="00382E68" w:rsidRDefault="00382E68" w:rsidP="00382E68">
      <w:pPr>
        <w:autoSpaceDE w:val="0"/>
        <w:autoSpaceDN w:val="0"/>
        <w:adjustRightInd w:val="0"/>
        <w:jc w:val="both"/>
      </w:pPr>
      <w:r w:rsidRPr="00382E68">
        <w:t>Местонахождение юридического лица:____________________________________________  _____________________________________________________________________________</w:t>
      </w:r>
    </w:p>
    <w:p w:rsidR="00382E68" w:rsidRPr="00382E68" w:rsidRDefault="00382E68" w:rsidP="00382E68">
      <w:pPr>
        <w:autoSpaceDE w:val="0"/>
        <w:autoSpaceDN w:val="0"/>
        <w:adjustRightInd w:val="0"/>
        <w:jc w:val="both"/>
      </w:pPr>
      <w:r w:rsidRPr="00382E68">
        <w:t xml:space="preserve">Почтовый адрес заявителя (для связи с заявителем): индекс ___________ </w:t>
      </w:r>
      <w:r w:rsidRPr="00382E68">
        <w:br/>
        <w:t xml:space="preserve">город ________________ ул. ____________________________________ д. ____________ кв. N ____________ телефоны заявителя: _________________________________________ </w:t>
      </w:r>
    </w:p>
    <w:p w:rsidR="00382E68" w:rsidRPr="00382E68" w:rsidRDefault="00382E68" w:rsidP="00382E68">
      <w:pPr>
        <w:autoSpaceDE w:val="0"/>
        <w:autoSpaceDN w:val="0"/>
        <w:adjustRightInd w:val="0"/>
        <w:jc w:val="both"/>
      </w:pPr>
      <w:r w:rsidRPr="00382E68">
        <w:t>адрес электронной почты ______________________________________________________</w:t>
      </w:r>
    </w:p>
    <w:p w:rsidR="00382E68" w:rsidRPr="00382E68" w:rsidRDefault="00382E68" w:rsidP="00382E68">
      <w:pPr>
        <w:autoSpaceDE w:val="0"/>
        <w:autoSpaceDN w:val="0"/>
        <w:adjustRightInd w:val="0"/>
        <w:jc w:val="both"/>
      </w:pPr>
      <w:r w:rsidRPr="00382E68">
        <w:rPr>
          <w:b/>
        </w:rPr>
        <w:t xml:space="preserve">Прошу провести аукцион по продаже земельного участка (продаже права аренды земельного участка) </w:t>
      </w:r>
      <w:proofErr w:type="gramStart"/>
      <w:r w:rsidRPr="00382E68">
        <w:rPr>
          <w:b/>
        </w:rPr>
        <w:t>для</w:t>
      </w:r>
      <w:proofErr w:type="gramEnd"/>
      <w:r w:rsidRPr="00382E68">
        <w:rPr>
          <w:b/>
        </w:rPr>
        <w:t>___________________</w:t>
      </w:r>
      <w:r w:rsidRPr="00382E68">
        <w:t>____________________________________ _____________________________________________________________________________</w:t>
      </w:r>
    </w:p>
    <w:p w:rsidR="00382E68" w:rsidRPr="00382E68" w:rsidRDefault="00382E68" w:rsidP="00382E68">
      <w:pPr>
        <w:autoSpaceDE w:val="0"/>
        <w:autoSpaceDN w:val="0"/>
        <w:adjustRightInd w:val="0"/>
        <w:jc w:val="both"/>
      </w:pPr>
      <w:r w:rsidRPr="00382E68">
        <w:t>(цель использования земельного участка)</w:t>
      </w:r>
    </w:p>
    <w:p w:rsidR="00382E68" w:rsidRPr="00382E68" w:rsidRDefault="00382E68" w:rsidP="00382E68">
      <w:pPr>
        <w:autoSpaceDE w:val="0"/>
        <w:autoSpaceDN w:val="0"/>
        <w:adjustRightInd w:val="0"/>
        <w:jc w:val="both"/>
      </w:pPr>
      <w:r w:rsidRPr="00382E68">
        <w:t>Испрашиваемое право __________________________________________________________</w:t>
      </w:r>
    </w:p>
    <w:p w:rsidR="00382E68" w:rsidRPr="00382E68" w:rsidRDefault="00382E68" w:rsidP="00382E68">
      <w:pPr>
        <w:autoSpaceDE w:val="0"/>
        <w:autoSpaceDN w:val="0"/>
        <w:adjustRightInd w:val="0"/>
        <w:jc w:val="both"/>
        <w:rPr>
          <w:b/>
        </w:rPr>
      </w:pPr>
      <w:r w:rsidRPr="00382E68">
        <w:rPr>
          <w:b/>
        </w:rPr>
        <w:t xml:space="preserve">Характеристика объекта, который предполагается разместить на земельном участке: </w:t>
      </w:r>
      <w:r w:rsidRPr="00382E68">
        <w:t>функциональное назначение:</w:t>
      </w:r>
      <w:r w:rsidRPr="00382E68">
        <w:rPr>
          <w:b/>
        </w:rPr>
        <w:t xml:space="preserve"> ___________________________________________</w:t>
      </w:r>
    </w:p>
    <w:p w:rsidR="00382E68" w:rsidRPr="00382E68" w:rsidRDefault="00382E68" w:rsidP="00382E68">
      <w:pPr>
        <w:autoSpaceDE w:val="0"/>
        <w:autoSpaceDN w:val="0"/>
        <w:adjustRightInd w:val="0"/>
        <w:jc w:val="both"/>
        <w:rPr>
          <w:b/>
        </w:rPr>
      </w:pPr>
      <w:r w:rsidRPr="00382E68">
        <w:rPr>
          <w:b/>
        </w:rPr>
        <w:t>_____________________________________________________________________________</w:t>
      </w:r>
    </w:p>
    <w:p w:rsidR="00382E68" w:rsidRPr="00382E68" w:rsidRDefault="00382E68" w:rsidP="00382E68">
      <w:pPr>
        <w:autoSpaceDE w:val="0"/>
        <w:autoSpaceDN w:val="0"/>
        <w:adjustRightInd w:val="0"/>
        <w:jc w:val="both"/>
      </w:pPr>
      <w:r w:rsidRPr="00382E68">
        <w:t xml:space="preserve">Площадь: ________ </w:t>
      </w:r>
      <w:proofErr w:type="spellStart"/>
      <w:r w:rsidRPr="00382E68">
        <w:t>кв.м</w:t>
      </w:r>
      <w:proofErr w:type="spellEnd"/>
      <w:r w:rsidRPr="00382E68">
        <w:t xml:space="preserve">., этажность ___ </w:t>
      </w:r>
      <w:proofErr w:type="spellStart"/>
      <w:r w:rsidRPr="00382E68">
        <w:t>эт</w:t>
      </w:r>
      <w:proofErr w:type="spellEnd"/>
      <w:r w:rsidRPr="00382E68">
        <w:t xml:space="preserve">., </w:t>
      </w:r>
    </w:p>
    <w:p w:rsidR="00382E68" w:rsidRPr="00382E68" w:rsidRDefault="00382E68" w:rsidP="00382E68">
      <w:pPr>
        <w:autoSpaceDE w:val="0"/>
        <w:autoSpaceDN w:val="0"/>
        <w:adjustRightInd w:val="0"/>
        <w:jc w:val="both"/>
      </w:pPr>
      <w:r w:rsidRPr="00382E68">
        <w:t>Другие характеристики: ________________________________________________________</w:t>
      </w:r>
    </w:p>
    <w:p w:rsidR="00382E68" w:rsidRPr="00382E68" w:rsidRDefault="00382E68" w:rsidP="00382E68">
      <w:pPr>
        <w:autoSpaceDE w:val="0"/>
        <w:autoSpaceDN w:val="0"/>
        <w:adjustRightInd w:val="0"/>
        <w:jc w:val="both"/>
      </w:pPr>
      <w:r w:rsidRPr="00382E68">
        <w:t xml:space="preserve">Необходимые  виды  ресурсов,  получаемые  от  сетей  </w:t>
      </w:r>
      <w:proofErr w:type="gramStart"/>
      <w:r w:rsidRPr="00382E68">
        <w:t>инженерно-технического</w:t>
      </w:r>
      <w:proofErr w:type="gramEnd"/>
    </w:p>
    <w:p w:rsidR="00382E68" w:rsidRPr="00382E68" w:rsidRDefault="00382E68" w:rsidP="00382E68">
      <w:pPr>
        <w:autoSpaceDE w:val="0"/>
        <w:autoSpaceDN w:val="0"/>
        <w:adjustRightInd w:val="0"/>
        <w:jc w:val="both"/>
      </w:pPr>
      <w:r w:rsidRPr="00382E68">
        <w:t>обеспечения __________________________________________________________________</w:t>
      </w:r>
    </w:p>
    <w:p w:rsidR="00382E68" w:rsidRPr="00382E68" w:rsidRDefault="00382E68" w:rsidP="00382E68">
      <w:pPr>
        <w:autoSpaceDE w:val="0"/>
        <w:autoSpaceDN w:val="0"/>
        <w:adjustRightInd w:val="0"/>
        <w:jc w:val="both"/>
      </w:pPr>
      <w:r w:rsidRPr="00382E68">
        <w:t>Планируемая величина необходимой подключаемой нагрузки:</w:t>
      </w:r>
    </w:p>
    <w:p w:rsidR="00382E68" w:rsidRPr="00382E68" w:rsidRDefault="00382E68" w:rsidP="00382E68">
      <w:pPr>
        <w:autoSpaceDE w:val="0"/>
        <w:autoSpaceDN w:val="0"/>
        <w:adjustRightInd w:val="0"/>
        <w:jc w:val="both"/>
      </w:pPr>
      <w:r w:rsidRPr="00382E68">
        <w:t>_____________________________________________________________________________</w:t>
      </w:r>
    </w:p>
    <w:p w:rsidR="00382E68" w:rsidRPr="00382E68" w:rsidRDefault="00382E68" w:rsidP="00382E68">
      <w:pPr>
        <w:autoSpaceDE w:val="0"/>
        <w:autoSpaceDN w:val="0"/>
        <w:adjustRightInd w:val="0"/>
        <w:jc w:val="both"/>
      </w:pPr>
      <w:r w:rsidRPr="00382E68">
        <w:rPr>
          <w:b/>
        </w:rPr>
        <w:t>Сведения о земельном участке</w:t>
      </w:r>
      <w:r w:rsidRPr="00382E68">
        <w:t>: предполагаемая площадь: _______________ кв. м,</w:t>
      </w:r>
    </w:p>
    <w:p w:rsidR="00382E68" w:rsidRPr="00382E68" w:rsidRDefault="00382E68" w:rsidP="00382E68">
      <w:pPr>
        <w:autoSpaceDE w:val="0"/>
        <w:autoSpaceDN w:val="0"/>
        <w:adjustRightInd w:val="0"/>
        <w:jc w:val="both"/>
      </w:pPr>
      <w:r w:rsidRPr="00382E68">
        <w:t>Кадастровый номер земельного участка ___________________________________________</w:t>
      </w:r>
    </w:p>
    <w:p w:rsidR="00382E68" w:rsidRPr="00382E68" w:rsidRDefault="00382E68" w:rsidP="00382E68">
      <w:pPr>
        <w:autoSpaceDE w:val="0"/>
        <w:autoSpaceDN w:val="0"/>
        <w:adjustRightInd w:val="0"/>
        <w:jc w:val="both"/>
      </w:pPr>
      <w:r w:rsidRPr="00382E68">
        <w:t>местоположение: ______________________________________________________________,</w:t>
      </w:r>
    </w:p>
    <w:p w:rsidR="00382E68" w:rsidRPr="00382E68" w:rsidRDefault="00382E68" w:rsidP="00382E68">
      <w:pPr>
        <w:autoSpaceDE w:val="0"/>
        <w:autoSpaceDN w:val="0"/>
        <w:adjustRightInd w:val="0"/>
        <w:jc w:val="both"/>
      </w:pPr>
      <w:r w:rsidRPr="00382E68">
        <w:t>ул. (пр., пер.) __________________________________________________________________</w:t>
      </w:r>
    </w:p>
    <w:p w:rsidR="00382E68" w:rsidRPr="00382E68" w:rsidRDefault="00382E68" w:rsidP="00382E68">
      <w:pPr>
        <w:autoSpaceDE w:val="0"/>
        <w:autoSpaceDN w:val="0"/>
        <w:adjustRightInd w:val="0"/>
        <w:jc w:val="both"/>
      </w:pPr>
      <w:r w:rsidRPr="00382E68">
        <w:t>другие характеристики: _________________________________________________________</w:t>
      </w:r>
    </w:p>
    <w:p w:rsidR="00382E68" w:rsidRPr="00382E68" w:rsidRDefault="00382E68" w:rsidP="00382E68">
      <w:pPr>
        <w:autoSpaceDE w:val="0"/>
        <w:autoSpaceDN w:val="0"/>
        <w:adjustRightInd w:val="0"/>
        <w:jc w:val="both"/>
      </w:pPr>
      <w:r w:rsidRPr="00382E68">
        <w:t>Реквизиты решения об утверждении схемы расположения земельного участка на кадастровой карте территории ___________________________________________________</w:t>
      </w:r>
    </w:p>
    <w:p w:rsidR="00382E68" w:rsidRPr="00382E68" w:rsidRDefault="00382E68" w:rsidP="00382E68">
      <w:pPr>
        <w:autoSpaceDE w:val="0"/>
        <w:autoSpaceDN w:val="0"/>
        <w:adjustRightInd w:val="0"/>
        <w:jc w:val="both"/>
      </w:pPr>
      <w:r w:rsidRPr="00382E68">
        <w:t>_____________________________________________________________________________</w:t>
      </w:r>
    </w:p>
    <w:p w:rsidR="00382E68" w:rsidRPr="00382E68" w:rsidRDefault="00382E68" w:rsidP="00382E68">
      <w:pPr>
        <w:autoSpaceDE w:val="0"/>
        <w:autoSpaceDN w:val="0"/>
        <w:adjustRightInd w:val="0"/>
        <w:jc w:val="both"/>
      </w:pPr>
      <w:r w:rsidRPr="00382E68">
        <w:lastRenderedPageBreak/>
        <w:t>Реквизиты  решения об утверждении проекта межевания территории,  документа территориального планирования или проекта планировки территории_________________  _____________________________________________________________________________</w:t>
      </w:r>
    </w:p>
    <w:p w:rsidR="00382E68" w:rsidRPr="00382E68" w:rsidRDefault="00382E68" w:rsidP="00382E68">
      <w:pPr>
        <w:autoSpaceDE w:val="0"/>
        <w:autoSpaceDN w:val="0"/>
        <w:adjustRightInd w:val="0"/>
        <w:jc w:val="both"/>
      </w:pPr>
      <w:r w:rsidRPr="00382E68">
        <w:t>Кадастровый номер земельного участка, из которого образуется испрашиваемый земельный участок ____________________________________________________________</w:t>
      </w:r>
    </w:p>
    <w:p w:rsidR="00382E68" w:rsidRPr="00382E68" w:rsidRDefault="00382E68" w:rsidP="00382E68">
      <w:pPr>
        <w:autoSpaceDE w:val="0"/>
        <w:autoSpaceDN w:val="0"/>
        <w:adjustRightInd w:val="0"/>
        <w:jc w:val="both"/>
      </w:pPr>
      <w:r w:rsidRPr="00382E68">
        <w:t>Дополнительная информация ____________________________________________________</w:t>
      </w:r>
    </w:p>
    <w:p w:rsidR="00382E68" w:rsidRPr="00382E68" w:rsidRDefault="00382E68" w:rsidP="00382E68">
      <w:pPr>
        <w:autoSpaceDE w:val="0"/>
        <w:autoSpaceDN w:val="0"/>
        <w:adjustRightInd w:val="0"/>
        <w:jc w:val="both"/>
      </w:pPr>
    </w:p>
    <w:p w:rsidR="00382E68" w:rsidRPr="00382E68" w:rsidRDefault="00382E68" w:rsidP="00382E68">
      <w:pPr>
        <w:autoSpaceDE w:val="0"/>
        <w:autoSpaceDN w:val="0"/>
        <w:adjustRightInd w:val="0"/>
        <w:jc w:val="both"/>
      </w:pPr>
      <w:r w:rsidRPr="00382E68">
        <w:t>Заявитель: _______________________________________         _________________</w:t>
      </w:r>
    </w:p>
    <w:p w:rsidR="00382E68" w:rsidRPr="00382E68" w:rsidRDefault="00382E68" w:rsidP="00382E68">
      <w:pPr>
        <w:autoSpaceDE w:val="0"/>
        <w:autoSpaceDN w:val="0"/>
        <w:adjustRightInd w:val="0"/>
        <w:jc w:val="both"/>
      </w:pPr>
      <w:r w:rsidRPr="00382E68">
        <w:t>(Ф.И.О., наименование организации)                                                            (печать, подпись)</w:t>
      </w:r>
    </w:p>
    <w:p w:rsidR="00382E68" w:rsidRPr="00382E68" w:rsidRDefault="00382E68" w:rsidP="00382E68">
      <w:pPr>
        <w:autoSpaceDE w:val="0"/>
        <w:autoSpaceDN w:val="0"/>
        <w:adjustRightInd w:val="0"/>
        <w:jc w:val="both"/>
      </w:pPr>
    </w:p>
    <w:p w:rsidR="00382E68" w:rsidRPr="00382E68" w:rsidRDefault="00382E68" w:rsidP="00382E68">
      <w:pPr>
        <w:autoSpaceDE w:val="0"/>
        <w:autoSpaceDN w:val="0"/>
        <w:adjustRightInd w:val="0"/>
        <w:jc w:val="both"/>
      </w:pPr>
      <w:r w:rsidRPr="00382E68">
        <w:t>"___"__________ 20_____ г.</w:t>
      </w:r>
    </w:p>
    <w:p w:rsidR="00382E68" w:rsidRPr="00382E68" w:rsidRDefault="00382E68" w:rsidP="00382E68">
      <w:pPr>
        <w:autoSpaceDE w:val="0"/>
        <w:autoSpaceDN w:val="0"/>
        <w:adjustRightInd w:val="0"/>
        <w:jc w:val="both"/>
      </w:pPr>
    </w:p>
    <w:p w:rsidR="00382E68" w:rsidRPr="00382E68" w:rsidRDefault="00382E68" w:rsidP="00382E68">
      <w:pPr>
        <w:autoSpaceDE w:val="0"/>
        <w:autoSpaceDN w:val="0"/>
        <w:adjustRightInd w:val="0"/>
        <w:jc w:val="both"/>
      </w:pPr>
    </w:p>
    <w:p w:rsidR="00382E68" w:rsidRPr="00382E68" w:rsidRDefault="00382E68" w:rsidP="00382E68">
      <w:pPr>
        <w:autoSpaceDE w:val="0"/>
        <w:autoSpaceDN w:val="0"/>
        <w:adjustRightInd w:val="0"/>
        <w:jc w:val="both"/>
      </w:pPr>
    </w:p>
    <w:p w:rsidR="00382E68" w:rsidRPr="00382E68" w:rsidRDefault="00382E68" w:rsidP="00382E68">
      <w:pPr>
        <w:autoSpaceDE w:val="0"/>
        <w:autoSpaceDN w:val="0"/>
        <w:adjustRightInd w:val="0"/>
        <w:jc w:val="both"/>
      </w:pPr>
      <w:r w:rsidRPr="00382E68">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382E68" w:rsidRPr="00382E68" w:rsidTr="003D06EC">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382E68" w:rsidRPr="00382E68" w:rsidRDefault="00382E68" w:rsidP="003D06EC">
            <w:pPr>
              <w:autoSpaceDE w:val="0"/>
              <w:autoSpaceDN w:val="0"/>
              <w:adjustRightInd w:val="0"/>
              <w:jc w:val="center"/>
              <w:rPr>
                <w:b/>
                <w:lang w:eastAsia="en-US"/>
              </w:rPr>
            </w:pPr>
            <w:r w:rsidRPr="00382E68">
              <w:rPr>
                <w:b/>
                <w:lang w:eastAsia="en-US"/>
              </w:rPr>
              <w:t xml:space="preserve">№ </w:t>
            </w:r>
            <w:proofErr w:type="gramStart"/>
            <w:r w:rsidRPr="00382E68">
              <w:rPr>
                <w:b/>
                <w:lang w:eastAsia="en-US"/>
              </w:rPr>
              <w:t>п</w:t>
            </w:r>
            <w:proofErr w:type="gramEnd"/>
            <w:r w:rsidRPr="00382E68">
              <w:rPr>
                <w:b/>
                <w:lang w:eastAsia="en-US"/>
              </w:rPr>
              <w:t>/п</w:t>
            </w:r>
          </w:p>
        </w:tc>
        <w:tc>
          <w:tcPr>
            <w:tcW w:w="5954" w:type="dxa"/>
            <w:tcBorders>
              <w:top w:val="single" w:sz="6" w:space="0" w:color="auto"/>
              <w:left w:val="single" w:sz="6" w:space="0" w:color="auto"/>
              <w:bottom w:val="single" w:sz="6" w:space="0" w:color="auto"/>
              <w:right w:val="single" w:sz="6" w:space="0" w:color="auto"/>
            </w:tcBorders>
            <w:vAlign w:val="center"/>
          </w:tcPr>
          <w:p w:rsidR="00382E68" w:rsidRPr="00382E68" w:rsidRDefault="00382E68" w:rsidP="003D06EC">
            <w:pPr>
              <w:autoSpaceDE w:val="0"/>
              <w:autoSpaceDN w:val="0"/>
              <w:adjustRightInd w:val="0"/>
              <w:jc w:val="center"/>
              <w:rPr>
                <w:b/>
                <w:lang w:eastAsia="en-US"/>
              </w:rPr>
            </w:pPr>
          </w:p>
          <w:p w:rsidR="00382E68" w:rsidRPr="00382E68" w:rsidRDefault="00382E68" w:rsidP="003D06EC">
            <w:pPr>
              <w:autoSpaceDE w:val="0"/>
              <w:autoSpaceDN w:val="0"/>
              <w:adjustRightInd w:val="0"/>
              <w:jc w:val="center"/>
              <w:rPr>
                <w:b/>
                <w:lang w:eastAsia="en-US"/>
              </w:rPr>
            </w:pPr>
            <w:r w:rsidRPr="00382E68">
              <w:rPr>
                <w:b/>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vAlign w:val="center"/>
            <w:hideMark/>
          </w:tcPr>
          <w:p w:rsidR="00382E68" w:rsidRPr="00382E68" w:rsidRDefault="00382E68" w:rsidP="003D06EC">
            <w:pPr>
              <w:autoSpaceDE w:val="0"/>
              <w:autoSpaceDN w:val="0"/>
              <w:adjustRightInd w:val="0"/>
              <w:jc w:val="center"/>
              <w:rPr>
                <w:b/>
                <w:lang w:eastAsia="en-US"/>
              </w:rPr>
            </w:pPr>
            <w:r w:rsidRPr="00382E68">
              <w:rPr>
                <w:b/>
                <w:lang w:eastAsia="en-US"/>
              </w:rPr>
              <w:t>Реквизиты</w:t>
            </w:r>
            <w:r w:rsidRPr="00382E68">
              <w:rPr>
                <w:b/>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vAlign w:val="center"/>
            <w:hideMark/>
          </w:tcPr>
          <w:p w:rsidR="00382E68" w:rsidRPr="00382E68" w:rsidRDefault="00382E68" w:rsidP="003D06EC">
            <w:pPr>
              <w:autoSpaceDE w:val="0"/>
              <w:autoSpaceDN w:val="0"/>
              <w:adjustRightInd w:val="0"/>
              <w:jc w:val="center"/>
              <w:rPr>
                <w:b/>
                <w:lang w:eastAsia="en-US"/>
              </w:rPr>
            </w:pPr>
            <w:r w:rsidRPr="00382E68">
              <w:rPr>
                <w:b/>
                <w:lang w:eastAsia="en-US"/>
              </w:rPr>
              <w:t>Количество</w:t>
            </w:r>
            <w:r w:rsidRPr="00382E68">
              <w:rPr>
                <w:b/>
                <w:lang w:eastAsia="en-US"/>
              </w:rPr>
              <w:br/>
              <w:t xml:space="preserve">листов  </w:t>
            </w:r>
            <w:r w:rsidRPr="00382E68">
              <w:rPr>
                <w:b/>
                <w:lang w:eastAsia="en-US"/>
              </w:rPr>
              <w:br/>
              <w:t>в экземпляре</w:t>
            </w:r>
          </w:p>
        </w:tc>
      </w:tr>
      <w:tr w:rsidR="00382E68" w:rsidRPr="00382E68" w:rsidTr="003D06E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hideMark/>
          </w:tcPr>
          <w:p w:rsidR="00382E68" w:rsidRPr="00382E68" w:rsidRDefault="00382E68" w:rsidP="003D06EC">
            <w:pPr>
              <w:autoSpaceDE w:val="0"/>
              <w:autoSpaceDN w:val="0"/>
              <w:adjustRightInd w:val="0"/>
              <w:jc w:val="center"/>
              <w:rPr>
                <w:b/>
                <w:lang w:eastAsia="en-US"/>
              </w:rPr>
            </w:pPr>
            <w:r w:rsidRPr="00382E68">
              <w:rPr>
                <w:b/>
                <w:lang w:eastAsia="en-US"/>
              </w:rPr>
              <w:t>1</w:t>
            </w:r>
          </w:p>
        </w:tc>
        <w:tc>
          <w:tcPr>
            <w:tcW w:w="5954" w:type="dxa"/>
            <w:tcBorders>
              <w:top w:val="single" w:sz="6" w:space="0" w:color="auto"/>
              <w:left w:val="single" w:sz="6" w:space="0" w:color="auto"/>
              <w:bottom w:val="single" w:sz="6" w:space="0" w:color="auto"/>
              <w:right w:val="single" w:sz="6" w:space="0" w:color="auto"/>
            </w:tcBorders>
            <w:vAlign w:val="center"/>
            <w:hideMark/>
          </w:tcPr>
          <w:p w:rsidR="00382E68" w:rsidRPr="00382E68" w:rsidRDefault="00382E68" w:rsidP="003D06EC">
            <w:pPr>
              <w:autoSpaceDE w:val="0"/>
              <w:autoSpaceDN w:val="0"/>
              <w:adjustRightInd w:val="0"/>
              <w:jc w:val="center"/>
              <w:rPr>
                <w:b/>
                <w:lang w:eastAsia="en-US"/>
              </w:rPr>
            </w:pPr>
            <w:r w:rsidRPr="00382E68">
              <w:rPr>
                <w:b/>
                <w:lang w:eastAsia="en-US"/>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382E68" w:rsidRPr="00382E68" w:rsidRDefault="00382E68" w:rsidP="003D06EC">
            <w:pPr>
              <w:autoSpaceDE w:val="0"/>
              <w:autoSpaceDN w:val="0"/>
              <w:adjustRightInd w:val="0"/>
              <w:jc w:val="center"/>
              <w:rPr>
                <w:b/>
                <w:lang w:eastAsia="en-US"/>
              </w:rPr>
            </w:pPr>
            <w:r w:rsidRPr="00382E68">
              <w:rPr>
                <w:b/>
                <w:lang w:eastAsia="en-US"/>
              </w:rPr>
              <w:t>3</w:t>
            </w:r>
          </w:p>
        </w:tc>
        <w:tc>
          <w:tcPr>
            <w:tcW w:w="1521" w:type="dxa"/>
            <w:tcBorders>
              <w:top w:val="single" w:sz="6" w:space="0" w:color="auto"/>
              <w:left w:val="single" w:sz="6" w:space="0" w:color="auto"/>
              <w:bottom w:val="single" w:sz="6" w:space="0" w:color="auto"/>
              <w:right w:val="single" w:sz="6" w:space="0" w:color="auto"/>
            </w:tcBorders>
            <w:vAlign w:val="center"/>
            <w:hideMark/>
          </w:tcPr>
          <w:p w:rsidR="00382E68" w:rsidRPr="00382E68" w:rsidRDefault="00382E68" w:rsidP="003D06EC">
            <w:pPr>
              <w:autoSpaceDE w:val="0"/>
              <w:autoSpaceDN w:val="0"/>
              <w:adjustRightInd w:val="0"/>
              <w:jc w:val="center"/>
              <w:rPr>
                <w:b/>
                <w:lang w:eastAsia="en-US"/>
              </w:rPr>
            </w:pPr>
            <w:r w:rsidRPr="00382E68">
              <w:rPr>
                <w:b/>
                <w:lang w:eastAsia="en-US"/>
              </w:rPr>
              <w:t>4</w:t>
            </w:r>
          </w:p>
        </w:tc>
      </w:tr>
      <w:tr w:rsidR="00382E68" w:rsidRPr="00382E68" w:rsidTr="003D06EC">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382E68" w:rsidRPr="00382E68" w:rsidRDefault="00382E68" w:rsidP="003D06EC">
            <w:pPr>
              <w:autoSpaceDE w:val="0"/>
              <w:autoSpaceDN w:val="0"/>
              <w:adjustRightInd w:val="0"/>
              <w:jc w:val="both"/>
              <w:rPr>
                <w:lang w:eastAsia="en-US"/>
              </w:rPr>
            </w:pPr>
            <w:r w:rsidRPr="00382E68">
              <w:rPr>
                <w:lang w:eastAsia="en-US"/>
              </w:rPr>
              <w:t>1</w:t>
            </w:r>
          </w:p>
        </w:tc>
        <w:tc>
          <w:tcPr>
            <w:tcW w:w="5954" w:type="dxa"/>
            <w:tcBorders>
              <w:top w:val="single" w:sz="6" w:space="0" w:color="auto"/>
              <w:left w:val="single" w:sz="6" w:space="0" w:color="auto"/>
              <w:bottom w:val="single" w:sz="6" w:space="0" w:color="auto"/>
              <w:right w:val="single" w:sz="6" w:space="0" w:color="auto"/>
            </w:tcBorders>
            <w:hideMark/>
          </w:tcPr>
          <w:p w:rsidR="00382E68" w:rsidRPr="00382E68" w:rsidRDefault="00382E68" w:rsidP="003D06EC">
            <w:pPr>
              <w:autoSpaceDE w:val="0"/>
              <w:autoSpaceDN w:val="0"/>
              <w:adjustRightInd w:val="0"/>
              <w:jc w:val="both"/>
              <w:rPr>
                <w:lang w:eastAsia="en-US"/>
              </w:rPr>
            </w:pPr>
            <w:r w:rsidRPr="00382E68">
              <w:rPr>
                <w:lang w:eastAsia="en-US"/>
              </w:rPr>
              <w:t xml:space="preserve">Копия документа, удостоверяющего личность        </w:t>
            </w:r>
            <w:r w:rsidRPr="00382E68">
              <w:rPr>
                <w:lang w:eastAsia="en-US"/>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c>
          <w:tcPr>
            <w:tcW w:w="1521"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r>
      <w:tr w:rsidR="00382E68" w:rsidRPr="00382E68" w:rsidTr="003D06EC">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382E68" w:rsidRPr="00382E68" w:rsidRDefault="00382E68" w:rsidP="003D06EC">
            <w:pPr>
              <w:autoSpaceDE w:val="0"/>
              <w:autoSpaceDN w:val="0"/>
              <w:adjustRightInd w:val="0"/>
              <w:jc w:val="both"/>
              <w:rPr>
                <w:lang w:eastAsia="en-US"/>
              </w:rPr>
            </w:pPr>
            <w:r w:rsidRPr="00382E68">
              <w:rPr>
                <w:lang w:eastAsia="en-US"/>
              </w:rPr>
              <w:t>2</w:t>
            </w:r>
          </w:p>
        </w:tc>
        <w:tc>
          <w:tcPr>
            <w:tcW w:w="5954" w:type="dxa"/>
            <w:tcBorders>
              <w:top w:val="single" w:sz="6" w:space="0" w:color="auto"/>
              <w:left w:val="single" w:sz="6" w:space="0" w:color="auto"/>
              <w:bottom w:val="single" w:sz="6" w:space="0" w:color="auto"/>
              <w:right w:val="single" w:sz="6" w:space="0" w:color="auto"/>
            </w:tcBorders>
            <w:hideMark/>
          </w:tcPr>
          <w:p w:rsidR="00382E68" w:rsidRPr="00382E68" w:rsidRDefault="00382E68" w:rsidP="003D06EC">
            <w:pPr>
              <w:autoSpaceDE w:val="0"/>
              <w:autoSpaceDN w:val="0"/>
              <w:adjustRightInd w:val="0"/>
              <w:jc w:val="both"/>
              <w:rPr>
                <w:lang w:eastAsia="en-US"/>
              </w:rPr>
            </w:pPr>
            <w:r w:rsidRPr="00382E68">
              <w:rPr>
                <w:lang w:eastAsia="en-US"/>
              </w:rPr>
              <w:t xml:space="preserve">Копия документа, удостоверяющего личность        </w:t>
            </w:r>
            <w:r w:rsidRPr="00382E68">
              <w:rPr>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c>
          <w:tcPr>
            <w:tcW w:w="1521"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r>
      <w:tr w:rsidR="00382E68" w:rsidRPr="00382E68" w:rsidTr="003D06EC">
        <w:trPr>
          <w:cantSplit/>
          <w:trHeight w:val="840"/>
        </w:trPr>
        <w:tc>
          <w:tcPr>
            <w:tcW w:w="567" w:type="dxa"/>
            <w:tcBorders>
              <w:top w:val="single" w:sz="6" w:space="0" w:color="auto"/>
              <w:left w:val="single" w:sz="6" w:space="0" w:color="auto"/>
              <w:bottom w:val="single" w:sz="6" w:space="0" w:color="auto"/>
              <w:right w:val="single" w:sz="6" w:space="0" w:color="auto"/>
            </w:tcBorders>
            <w:hideMark/>
          </w:tcPr>
          <w:p w:rsidR="00382E68" w:rsidRPr="00382E68" w:rsidRDefault="00382E68" w:rsidP="003D06EC">
            <w:pPr>
              <w:autoSpaceDE w:val="0"/>
              <w:autoSpaceDN w:val="0"/>
              <w:adjustRightInd w:val="0"/>
              <w:jc w:val="both"/>
              <w:rPr>
                <w:lang w:eastAsia="en-US"/>
              </w:rPr>
            </w:pPr>
            <w:r w:rsidRPr="00382E68">
              <w:rPr>
                <w:lang w:eastAsia="en-US"/>
              </w:rPr>
              <w:t>3</w:t>
            </w:r>
          </w:p>
        </w:tc>
        <w:tc>
          <w:tcPr>
            <w:tcW w:w="5954" w:type="dxa"/>
            <w:tcBorders>
              <w:top w:val="single" w:sz="6" w:space="0" w:color="auto"/>
              <w:left w:val="single" w:sz="6" w:space="0" w:color="auto"/>
              <w:bottom w:val="single" w:sz="6" w:space="0" w:color="auto"/>
              <w:right w:val="single" w:sz="6" w:space="0" w:color="auto"/>
            </w:tcBorders>
            <w:hideMark/>
          </w:tcPr>
          <w:p w:rsidR="00382E68" w:rsidRPr="00382E68" w:rsidRDefault="00382E68" w:rsidP="003D06EC">
            <w:pPr>
              <w:autoSpaceDE w:val="0"/>
              <w:autoSpaceDN w:val="0"/>
              <w:adjustRightInd w:val="0"/>
              <w:jc w:val="both"/>
              <w:rPr>
                <w:lang w:eastAsia="en-US"/>
              </w:rPr>
            </w:pPr>
            <w:r w:rsidRPr="00382E68">
              <w:rPr>
                <w:lang w:eastAsia="en-US"/>
              </w:rPr>
              <w:t xml:space="preserve">Копия документа, удостоверяющего права           </w:t>
            </w:r>
            <w:r w:rsidRPr="00382E68">
              <w:rPr>
                <w:lang w:eastAsia="en-US"/>
              </w:rPr>
              <w:br/>
              <w:t xml:space="preserve">(полномочия) представителя на представление      </w:t>
            </w:r>
            <w:r w:rsidRPr="00382E68">
              <w:rPr>
                <w:lang w:eastAsia="en-US"/>
              </w:rPr>
              <w:br/>
              <w:t xml:space="preserve">интересов юридического лица, индивидуального     </w:t>
            </w:r>
            <w:r w:rsidRPr="00382E68">
              <w:rPr>
                <w:lang w:eastAsia="en-US"/>
              </w:rPr>
              <w:br/>
              <w:t xml:space="preserve">предпринимателя в комитете по приобретению на    </w:t>
            </w:r>
            <w:r w:rsidRPr="00382E68">
              <w:rPr>
                <w:lang w:eastAsia="en-US"/>
              </w:rPr>
              <w:br/>
              <w:t xml:space="preserve">определенном праве земельного участка для        </w:t>
            </w:r>
            <w:r w:rsidRPr="00382E68">
              <w:rPr>
                <w:lang w:eastAsia="en-US"/>
              </w:rPr>
              <w:br/>
              <w:t xml:space="preserve">конкретной цели                                  </w:t>
            </w:r>
          </w:p>
        </w:tc>
        <w:tc>
          <w:tcPr>
            <w:tcW w:w="1559"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c>
          <w:tcPr>
            <w:tcW w:w="1521"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r>
      <w:tr w:rsidR="00382E68" w:rsidRPr="00382E68" w:rsidTr="003D06EC">
        <w:trPr>
          <w:cantSplit/>
          <w:trHeight w:val="1200"/>
        </w:trPr>
        <w:tc>
          <w:tcPr>
            <w:tcW w:w="567" w:type="dxa"/>
            <w:tcBorders>
              <w:top w:val="single" w:sz="6" w:space="0" w:color="auto"/>
              <w:left w:val="single" w:sz="6" w:space="0" w:color="auto"/>
              <w:bottom w:val="single" w:sz="6" w:space="0" w:color="auto"/>
              <w:right w:val="single" w:sz="6" w:space="0" w:color="auto"/>
            </w:tcBorders>
            <w:hideMark/>
          </w:tcPr>
          <w:p w:rsidR="00382E68" w:rsidRPr="00382E68" w:rsidRDefault="00382E68" w:rsidP="003D06EC">
            <w:pPr>
              <w:autoSpaceDE w:val="0"/>
              <w:autoSpaceDN w:val="0"/>
              <w:adjustRightInd w:val="0"/>
              <w:jc w:val="both"/>
              <w:rPr>
                <w:lang w:eastAsia="en-US"/>
              </w:rPr>
            </w:pPr>
            <w:r w:rsidRPr="00382E68">
              <w:rPr>
                <w:lang w:eastAsia="en-US"/>
              </w:rPr>
              <w:t>4</w:t>
            </w:r>
          </w:p>
        </w:tc>
        <w:tc>
          <w:tcPr>
            <w:tcW w:w="5954" w:type="dxa"/>
            <w:tcBorders>
              <w:top w:val="single" w:sz="6" w:space="0" w:color="auto"/>
              <w:left w:val="single" w:sz="6" w:space="0" w:color="auto"/>
              <w:bottom w:val="single" w:sz="6" w:space="0" w:color="auto"/>
              <w:right w:val="single" w:sz="6" w:space="0" w:color="auto"/>
            </w:tcBorders>
            <w:hideMark/>
          </w:tcPr>
          <w:p w:rsidR="00382E68" w:rsidRPr="00382E68" w:rsidRDefault="00382E68" w:rsidP="003D06EC">
            <w:pPr>
              <w:autoSpaceDE w:val="0"/>
              <w:autoSpaceDN w:val="0"/>
              <w:adjustRightInd w:val="0"/>
              <w:jc w:val="both"/>
              <w:rPr>
                <w:lang w:eastAsia="en-US"/>
              </w:rPr>
            </w:pPr>
            <w:r w:rsidRPr="00382E68">
              <w:rPr>
                <w:lang w:eastAsia="en-US"/>
              </w:rPr>
              <w:t>Схема расположения земельного участка</w:t>
            </w:r>
          </w:p>
        </w:tc>
        <w:tc>
          <w:tcPr>
            <w:tcW w:w="1559"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c>
          <w:tcPr>
            <w:tcW w:w="1521"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r>
      <w:tr w:rsidR="00382E68" w:rsidRPr="00382E68" w:rsidTr="003D06EC">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382E68" w:rsidRPr="00382E68" w:rsidRDefault="00382E68" w:rsidP="003D06EC">
            <w:pPr>
              <w:autoSpaceDE w:val="0"/>
              <w:autoSpaceDN w:val="0"/>
              <w:adjustRightInd w:val="0"/>
              <w:jc w:val="both"/>
              <w:rPr>
                <w:lang w:eastAsia="en-US"/>
              </w:rPr>
            </w:pPr>
            <w:r w:rsidRPr="00382E68">
              <w:rPr>
                <w:lang w:eastAsia="en-US"/>
              </w:rPr>
              <w:t>5</w:t>
            </w:r>
          </w:p>
        </w:tc>
        <w:tc>
          <w:tcPr>
            <w:tcW w:w="5954" w:type="dxa"/>
            <w:tcBorders>
              <w:top w:val="single" w:sz="6" w:space="0" w:color="auto"/>
              <w:left w:val="single" w:sz="6" w:space="0" w:color="auto"/>
              <w:bottom w:val="single" w:sz="6" w:space="0" w:color="auto"/>
              <w:right w:val="single" w:sz="6" w:space="0" w:color="auto"/>
            </w:tcBorders>
            <w:hideMark/>
          </w:tcPr>
          <w:p w:rsidR="00382E68" w:rsidRPr="00382E68" w:rsidRDefault="00382E68" w:rsidP="003D06EC">
            <w:pPr>
              <w:autoSpaceDE w:val="0"/>
              <w:autoSpaceDN w:val="0"/>
              <w:adjustRightInd w:val="0"/>
              <w:jc w:val="both"/>
              <w:rPr>
                <w:lang w:eastAsia="en-US"/>
              </w:rPr>
            </w:pPr>
          </w:p>
        </w:tc>
        <w:tc>
          <w:tcPr>
            <w:tcW w:w="1559"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c>
          <w:tcPr>
            <w:tcW w:w="1521"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r>
      <w:tr w:rsidR="00382E68" w:rsidRPr="00382E68" w:rsidTr="003D06EC">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82E68" w:rsidRPr="00382E68" w:rsidRDefault="00382E68" w:rsidP="003D06EC">
            <w:pPr>
              <w:autoSpaceDE w:val="0"/>
              <w:autoSpaceDN w:val="0"/>
              <w:adjustRightInd w:val="0"/>
              <w:jc w:val="both"/>
              <w:rPr>
                <w:lang w:eastAsia="en-US"/>
              </w:rPr>
            </w:pPr>
            <w:r w:rsidRPr="00382E68">
              <w:rPr>
                <w:lang w:eastAsia="en-US"/>
              </w:rPr>
              <w:t>6</w:t>
            </w:r>
          </w:p>
        </w:tc>
        <w:tc>
          <w:tcPr>
            <w:tcW w:w="5954" w:type="dxa"/>
            <w:tcBorders>
              <w:top w:val="single" w:sz="6" w:space="0" w:color="auto"/>
              <w:left w:val="single" w:sz="6" w:space="0" w:color="auto"/>
              <w:bottom w:val="single" w:sz="6" w:space="0" w:color="auto"/>
              <w:right w:val="single" w:sz="6" w:space="0" w:color="auto"/>
            </w:tcBorders>
            <w:hideMark/>
          </w:tcPr>
          <w:p w:rsidR="00382E68" w:rsidRPr="00382E68" w:rsidRDefault="00382E68" w:rsidP="003D06EC">
            <w:pPr>
              <w:autoSpaceDE w:val="0"/>
              <w:autoSpaceDN w:val="0"/>
              <w:adjustRightInd w:val="0"/>
              <w:jc w:val="both"/>
              <w:rPr>
                <w:lang w:eastAsia="en-US"/>
              </w:rPr>
            </w:pPr>
          </w:p>
        </w:tc>
        <w:tc>
          <w:tcPr>
            <w:tcW w:w="1559"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c>
          <w:tcPr>
            <w:tcW w:w="1521"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r>
      <w:tr w:rsidR="00382E68" w:rsidRPr="00382E68" w:rsidTr="003D06EC">
        <w:trPr>
          <w:cantSplit/>
          <w:trHeight w:val="240"/>
        </w:trPr>
        <w:tc>
          <w:tcPr>
            <w:tcW w:w="9601" w:type="dxa"/>
            <w:gridSpan w:val="4"/>
            <w:tcBorders>
              <w:top w:val="single" w:sz="6" w:space="0" w:color="auto"/>
              <w:left w:val="single" w:sz="6" w:space="0" w:color="auto"/>
              <w:bottom w:val="single" w:sz="6" w:space="0" w:color="auto"/>
              <w:right w:val="single" w:sz="6" w:space="0" w:color="auto"/>
            </w:tcBorders>
            <w:hideMark/>
          </w:tcPr>
          <w:p w:rsidR="00382E68" w:rsidRPr="00382E68" w:rsidRDefault="00382E68" w:rsidP="003D06EC">
            <w:pPr>
              <w:autoSpaceDE w:val="0"/>
              <w:autoSpaceDN w:val="0"/>
              <w:adjustRightInd w:val="0"/>
              <w:jc w:val="both"/>
              <w:rPr>
                <w:lang w:eastAsia="en-US"/>
              </w:rPr>
            </w:pPr>
            <w:r w:rsidRPr="00382E68">
              <w:rPr>
                <w:lang w:eastAsia="en-US"/>
              </w:rPr>
              <w:t xml:space="preserve">Иные документы                              </w:t>
            </w:r>
          </w:p>
        </w:tc>
      </w:tr>
      <w:tr w:rsidR="00382E68" w:rsidRPr="00382E68" w:rsidTr="003D06EC">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82E68" w:rsidRPr="00382E68" w:rsidRDefault="00382E68" w:rsidP="003D06EC">
            <w:pPr>
              <w:autoSpaceDE w:val="0"/>
              <w:autoSpaceDN w:val="0"/>
              <w:adjustRightInd w:val="0"/>
              <w:jc w:val="both"/>
              <w:rPr>
                <w:lang w:eastAsia="en-US"/>
              </w:rPr>
            </w:pPr>
            <w:r w:rsidRPr="00382E68">
              <w:rPr>
                <w:lang w:eastAsia="en-US"/>
              </w:rPr>
              <w:t>10</w:t>
            </w:r>
          </w:p>
        </w:tc>
        <w:tc>
          <w:tcPr>
            <w:tcW w:w="5954"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c>
          <w:tcPr>
            <w:tcW w:w="1559"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c>
          <w:tcPr>
            <w:tcW w:w="1521"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r>
      <w:tr w:rsidR="00382E68" w:rsidRPr="00382E68" w:rsidTr="003D06EC">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82E68" w:rsidRPr="00382E68" w:rsidRDefault="00382E68" w:rsidP="003D06EC">
            <w:pPr>
              <w:autoSpaceDE w:val="0"/>
              <w:autoSpaceDN w:val="0"/>
              <w:adjustRightInd w:val="0"/>
              <w:jc w:val="both"/>
              <w:rPr>
                <w:lang w:eastAsia="en-US"/>
              </w:rPr>
            </w:pPr>
            <w:r w:rsidRPr="00382E68">
              <w:rPr>
                <w:lang w:eastAsia="en-US"/>
              </w:rPr>
              <w:t>11</w:t>
            </w:r>
          </w:p>
        </w:tc>
        <w:tc>
          <w:tcPr>
            <w:tcW w:w="5954"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c>
          <w:tcPr>
            <w:tcW w:w="1559"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c>
          <w:tcPr>
            <w:tcW w:w="1521" w:type="dxa"/>
            <w:tcBorders>
              <w:top w:val="single" w:sz="6" w:space="0" w:color="auto"/>
              <w:left w:val="single" w:sz="6" w:space="0" w:color="auto"/>
              <w:bottom w:val="single" w:sz="6" w:space="0" w:color="auto"/>
              <w:right w:val="single" w:sz="6" w:space="0" w:color="auto"/>
            </w:tcBorders>
          </w:tcPr>
          <w:p w:rsidR="00382E68" w:rsidRPr="00382E68" w:rsidRDefault="00382E68" w:rsidP="003D06EC">
            <w:pPr>
              <w:autoSpaceDE w:val="0"/>
              <w:autoSpaceDN w:val="0"/>
              <w:adjustRightInd w:val="0"/>
              <w:jc w:val="both"/>
              <w:rPr>
                <w:lang w:eastAsia="en-US"/>
              </w:rPr>
            </w:pPr>
          </w:p>
        </w:tc>
      </w:tr>
    </w:tbl>
    <w:p w:rsidR="00382E68" w:rsidRPr="00382E68" w:rsidRDefault="00382E68" w:rsidP="00382E68">
      <w:pPr>
        <w:autoSpaceDE w:val="0"/>
        <w:autoSpaceDN w:val="0"/>
        <w:adjustRightInd w:val="0"/>
        <w:ind w:firstLine="709"/>
        <w:jc w:val="both"/>
      </w:pPr>
    </w:p>
    <w:p w:rsidR="00382E68" w:rsidRPr="00382E68" w:rsidRDefault="00382E68" w:rsidP="00382E68">
      <w:pPr>
        <w:autoSpaceDE w:val="0"/>
        <w:autoSpaceDN w:val="0"/>
        <w:adjustRightInd w:val="0"/>
        <w:ind w:firstLine="709"/>
        <w:jc w:val="both"/>
      </w:pPr>
      <w:r w:rsidRPr="00382E68">
        <w:t xml:space="preserve">    Мною подтверждается:</w:t>
      </w:r>
    </w:p>
    <w:p w:rsidR="00382E68" w:rsidRPr="00382E68" w:rsidRDefault="00382E68" w:rsidP="00382E68">
      <w:pPr>
        <w:autoSpaceDE w:val="0"/>
        <w:autoSpaceDN w:val="0"/>
        <w:adjustRightInd w:val="0"/>
        <w:ind w:firstLine="709"/>
        <w:jc w:val="both"/>
      </w:pPr>
      <w:r w:rsidRPr="00382E68">
        <w:t xml:space="preserve">    представленные документы получены в порядке, установленном  действующим законодательством;</w:t>
      </w:r>
    </w:p>
    <w:p w:rsidR="00382E68" w:rsidRPr="00382E68" w:rsidRDefault="00382E68" w:rsidP="00382E68">
      <w:pPr>
        <w:autoSpaceDE w:val="0"/>
        <w:autoSpaceDN w:val="0"/>
        <w:adjustRightInd w:val="0"/>
        <w:ind w:firstLine="709"/>
        <w:jc w:val="both"/>
      </w:pPr>
      <w:r w:rsidRPr="00382E68">
        <w:t xml:space="preserve">    сведения, содержащиеся в представленных документах, являются достоверными.</w:t>
      </w:r>
    </w:p>
    <w:p w:rsidR="00382E68" w:rsidRPr="00382E68" w:rsidRDefault="00382E68" w:rsidP="00382E68">
      <w:pPr>
        <w:autoSpaceDE w:val="0"/>
        <w:autoSpaceDN w:val="0"/>
        <w:adjustRightInd w:val="0"/>
        <w:ind w:firstLine="709"/>
        <w:jc w:val="both"/>
      </w:pPr>
      <w:r w:rsidRPr="00382E68">
        <w:t xml:space="preserve">    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382E68" w:rsidRPr="00382E68" w:rsidRDefault="00382E68" w:rsidP="00382E68">
      <w:pPr>
        <w:ind w:firstLine="709"/>
        <w:jc w:val="both"/>
      </w:pPr>
      <w:proofErr w:type="gramStart"/>
      <w:r w:rsidRPr="00382E68">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w:t>
      </w:r>
      <w:r w:rsidRPr="00382E68">
        <w:lastRenderedPageBreak/>
        <w:t>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w:t>
      </w:r>
      <w:proofErr w:type="gramEnd"/>
      <w:r w:rsidRPr="00382E68">
        <w:t xml:space="preserve">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382E68" w:rsidRPr="00382E68" w:rsidRDefault="00382E68" w:rsidP="00382E68">
      <w:pPr>
        <w:autoSpaceDE w:val="0"/>
        <w:autoSpaceDN w:val="0"/>
        <w:adjustRightInd w:val="0"/>
        <w:ind w:firstLine="709"/>
        <w:jc w:val="both"/>
      </w:pPr>
    </w:p>
    <w:p w:rsidR="00382E68" w:rsidRPr="00382E68" w:rsidRDefault="00382E68" w:rsidP="00382E68">
      <w:pPr>
        <w:autoSpaceDE w:val="0"/>
        <w:autoSpaceDN w:val="0"/>
        <w:adjustRightInd w:val="0"/>
        <w:ind w:firstLine="709"/>
        <w:jc w:val="both"/>
      </w:pPr>
    </w:p>
    <w:p w:rsidR="00382E68" w:rsidRPr="00382E68" w:rsidRDefault="00382E68" w:rsidP="00382E68">
      <w:pPr>
        <w:autoSpaceDE w:val="0"/>
        <w:autoSpaceDN w:val="0"/>
        <w:adjustRightInd w:val="0"/>
        <w:ind w:firstLine="709"/>
        <w:jc w:val="both"/>
      </w:pPr>
      <w:r w:rsidRPr="00382E68">
        <w:t>Заявитель: __________________________________________/ ________________</w:t>
      </w:r>
    </w:p>
    <w:p w:rsidR="00382E68" w:rsidRPr="00382E68" w:rsidRDefault="00382E68" w:rsidP="00382E68">
      <w:pPr>
        <w:autoSpaceDE w:val="0"/>
        <w:autoSpaceDN w:val="0"/>
        <w:adjustRightInd w:val="0"/>
        <w:ind w:firstLine="709"/>
        <w:jc w:val="both"/>
      </w:pPr>
      <w:r w:rsidRPr="00382E68">
        <w:t xml:space="preserve">                                                   (Ф.И.О.)                                              (подпись)</w:t>
      </w:r>
    </w:p>
    <w:p w:rsidR="00382E68" w:rsidRPr="00382E68" w:rsidRDefault="00382E68" w:rsidP="00382E68">
      <w:pPr>
        <w:ind w:firstLine="709"/>
        <w:jc w:val="both"/>
      </w:pPr>
    </w:p>
    <w:p w:rsidR="00382E68" w:rsidRPr="00382E68" w:rsidRDefault="00382E68" w:rsidP="00382E68">
      <w:pPr>
        <w:ind w:firstLine="709"/>
        <w:jc w:val="right"/>
      </w:pPr>
      <w:r w:rsidRPr="00382E68">
        <w:t>Приложение  5</w:t>
      </w:r>
    </w:p>
    <w:p w:rsidR="00382E68" w:rsidRPr="00382E68" w:rsidRDefault="00382E68" w:rsidP="00382E68">
      <w:pPr>
        <w:ind w:firstLine="709"/>
        <w:jc w:val="right"/>
      </w:pPr>
      <w:r w:rsidRPr="00382E68">
        <w:t>к административному регламенту</w:t>
      </w:r>
    </w:p>
    <w:p w:rsidR="00382E68" w:rsidRPr="00382E68" w:rsidRDefault="00382E68" w:rsidP="00382E68">
      <w:pPr>
        <w:ind w:firstLine="709"/>
        <w:jc w:val="both"/>
      </w:pPr>
    </w:p>
    <w:p w:rsidR="00382E68" w:rsidRPr="00382E68" w:rsidRDefault="00382E68" w:rsidP="00382E68">
      <w:pPr>
        <w:pStyle w:val="ConsPlusNonformat"/>
        <w:jc w:val="both"/>
        <w:rPr>
          <w:rFonts w:ascii="Times New Roman" w:hAnsi="Times New Roman" w:cs="Times New Roman"/>
          <w:sz w:val="24"/>
          <w:szCs w:val="24"/>
        </w:rPr>
      </w:pPr>
      <w:r w:rsidRPr="00382E68">
        <w:rPr>
          <w:rFonts w:ascii="Times New Roman" w:hAnsi="Times New Roman" w:cs="Times New Roman"/>
          <w:sz w:val="24"/>
          <w:szCs w:val="24"/>
        </w:rPr>
        <w:t xml:space="preserve">                                                  ___________________________</w:t>
      </w:r>
    </w:p>
    <w:p w:rsidR="00382E68" w:rsidRPr="00382E68" w:rsidRDefault="00382E68" w:rsidP="00382E68">
      <w:pPr>
        <w:pStyle w:val="ConsPlusNonformat"/>
        <w:jc w:val="both"/>
        <w:rPr>
          <w:rFonts w:ascii="Times New Roman" w:hAnsi="Times New Roman" w:cs="Times New Roman"/>
          <w:sz w:val="24"/>
          <w:szCs w:val="24"/>
        </w:rPr>
      </w:pPr>
      <w:r w:rsidRPr="00382E68">
        <w:rPr>
          <w:rFonts w:ascii="Times New Roman" w:hAnsi="Times New Roman" w:cs="Times New Roman"/>
          <w:sz w:val="24"/>
          <w:szCs w:val="24"/>
        </w:rPr>
        <w:t xml:space="preserve">                                                  ___________________________</w:t>
      </w:r>
    </w:p>
    <w:p w:rsidR="00382E68" w:rsidRPr="00382E68" w:rsidRDefault="00382E68" w:rsidP="00382E68">
      <w:pPr>
        <w:pStyle w:val="ConsPlusNonformat"/>
        <w:jc w:val="both"/>
        <w:rPr>
          <w:rFonts w:ascii="Times New Roman" w:hAnsi="Times New Roman" w:cs="Times New Roman"/>
          <w:sz w:val="24"/>
          <w:szCs w:val="24"/>
        </w:rPr>
      </w:pPr>
      <w:r w:rsidRPr="00382E68">
        <w:rPr>
          <w:rFonts w:ascii="Times New Roman" w:hAnsi="Times New Roman" w:cs="Times New Roman"/>
          <w:sz w:val="24"/>
          <w:szCs w:val="24"/>
        </w:rPr>
        <w:t xml:space="preserve">                                          </w:t>
      </w:r>
    </w:p>
    <w:p w:rsidR="00382E68" w:rsidRPr="00382E68" w:rsidRDefault="00382E68" w:rsidP="00382E68">
      <w:pPr>
        <w:jc w:val="both"/>
      </w:pPr>
    </w:p>
    <w:p w:rsidR="00382E68" w:rsidRPr="00382E68" w:rsidRDefault="00382E68" w:rsidP="00382E68">
      <w:pPr>
        <w:widowControl w:val="0"/>
        <w:autoSpaceDE w:val="0"/>
        <w:autoSpaceDN w:val="0"/>
        <w:adjustRightInd w:val="0"/>
        <w:jc w:val="both"/>
      </w:pPr>
      <w:r w:rsidRPr="00382E68">
        <w:t>от ________________________________</w:t>
      </w:r>
    </w:p>
    <w:p w:rsidR="00382E68" w:rsidRPr="00382E68" w:rsidRDefault="00382E68" w:rsidP="00382E68">
      <w:pPr>
        <w:widowControl w:val="0"/>
        <w:autoSpaceDE w:val="0"/>
        <w:autoSpaceDN w:val="0"/>
        <w:adjustRightInd w:val="0"/>
        <w:jc w:val="both"/>
      </w:pPr>
      <w:proofErr w:type="gramStart"/>
      <w:r w:rsidRPr="00382E68">
        <w:t>(полное наименование заявителя -</w:t>
      </w:r>
      <w:proofErr w:type="gramEnd"/>
    </w:p>
    <w:p w:rsidR="00382E68" w:rsidRPr="00382E68" w:rsidRDefault="00382E68" w:rsidP="00382E68">
      <w:pPr>
        <w:widowControl w:val="0"/>
        <w:autoSpaceDE w:val="0"/>
        <w:autoSpaceDN w:val="0"/>
        <w:adjustRightInd w:val="0"/>
        <w:jc w:val="both"/>
      </w:pPr>
      <w:r w:rsidRPr="00382E68">
        <w:t>юридического лица или фамилия,</w:t>
      </w:r>
    </w:p>
    <w:p w:rsidR="00382E68" w:rsidRPr="00382E68" w:rsidRDefault="00382E68" w:rsidP="00382E68">
      <w:pPr>
        <w:widowControl w:val="0"/>
        <w:autoSpaceDE w:val="0"/>
        <w:autoSpaceDN w:val="0"/>
        <w:adjustRightInd w:val="0"/>
        <w:jc w:val="both"/>
      </w:pPr>
      <w:r w:rsidRPr="00382E68">
        <w:t>имя и отчество физического лица)</w:t>
      </w:r>
    </w:p>
    <w:p w:rsidR="00382E68" w:rsidRPr="00382E68" w:rsidRDefault="00382E68" w:rsidP="00382E68">
      <w:pPr>
        <w:widowControl w:val="0"/>
        <w:autoSpaceDE w:val="0"/>
        <w:autoSpaceDN w:val="0"/>
        <w:adjustRightInd w:val="0"/>
        <w:jc w:val="both"/>
      </w:pPr>
    </w:p>
    <w:p w:rsidR="00382E68" w:rsidRPr="00382E68" w:rsidRDefault="00382E68" w:rsidP="00382E68">
      <w:pPr>
        <w:widowControl w:val="0"/>
        <w:autoSpaceDE w:val="0"/>
        <w:autoSpaceDN w:val="0"/>
        <w:adjustRightInd w:val="0"/>
        <w:jc w:val="center"/>
      </w:pPr>
      <w:r w:rsidRPr="00382E68">
        <w:t>ЗАЯВЛЕНИЕ (ЖАЛОБА)</w:t>
      </w:r>
    </w:p>
    <w:p w:rsidR="00382E68" w:rsidRPr="00382E68" w:rsidRDefault="00382E68" w:rsidP="00382E68">
      <w:pPr>
        <w:widowControl w:val="0"/>
        <w:autoSpaceDE w:val="0"/>
        <w:autoSpaceDN w:val="0"/>
        <w:adjustRightInd w:val="0"/>
        <w:jc w:val="both"/>
      </w:pPr>
    </w:p>
    <w:p w:rsidR="00382E68" w:rsidRPr="00382E68" w:rsidRDefault="00382E68" w:rsidP="00382E68">
      <w:pPr>
        <w:widowControl w:val="0"/>
        <w:autoSpaceDE w:val="0"/>
        <w:autoSpaceDN w:val="0"/>
        <w:adjustRightInd w:val="0"/>
        <w:jc w:val="both"/>
      </w:pPr>
    </w:p>
    <w:p w:rsidR="00382E68" w:rsidRPr="00382E68" w:rsidRDefault="00382E68" w:rsidP="00382E68">
      <w:pPr>
        <w:widowControl w:val="0"/>
        <w:autoSpaceDE w:val="0"/>
        <w:autoSpaceDN w:val="0"/>
        <w:adjustRightInd w:val="0"/>
        <w:jc w:val="both"/>
      </w:pPr>
      <w:r w:rsidRPr="00382E68">
        <w:t>___________________________________________________________________________</w:t>
      </w:r>
    </w:p>
    <w:p w:rsidR="00382E68" w:rsidRPr="00382E68" w:rsidRDefault="00382E68" w:rsidP="00382E68">
      <w:pPr>
        <w:widowControl w:val="0"/>
        <w:autoSpaceDE w:val="0"/>
        <w:autoSpaceDN w:val="0"/>
        <w:adjustRightInd w:val="0"/>
        <w:jc w:val="both"/>
      </w:pPr>
    </w:p>
    <w:p w:rsidR="00382E68" w:rsidRPr="00382E68" w:rsidRDefault="00382E68" w:rsidP="00382E68">
      <w:pPr>
        <w:widowControl w:val="0"/>
        <w:autoSpaceDE w:val="0"/>
        <w:autoSpaceDN w:val="0"/>
        <w:adjustRightInd w:val="0"/>
        <w:jc w:val="both"/>
      </w:pPr>
      <w:r w:rsidRPr="00382E68">
        <w:t>___________________________________________________________________________</w:t>
      </w:r>
    </w:p>
    <w:p w:rsidR="00382E68" w:rsidRPr="00382E68" w:rsidRDefault="00382E68" w:rsidP="00382E68">
      <w:pPr>
        <w:widowControl w:val="0"/>
        <w:autoSpaceDE w:val="0"/>
        <w:autoSpaceDN w:val="0"/>
        <w:adjustRightInd w:val="0"/>
        <w:jc w:val="both"/>
      </w:pPr>
    </w:p>
    <w:p w:rsidR="00382E68" w:rsidRPr="00382E68" w:rsidRDefault="00382E68" w:rsidP="00382E68">
      <w:pPr>
        <w:widowControl w:val="0"/>
        <w:autoSpaceDE w:val="0"/>
        <w:autoSpaceDN w:val="0"/>
        <w:adjustRightInd w:val="0"/>
        <w:jc w:val="both"/>
      </w:pPr>
      <w:r w:rsidRPr="00382E68">
        <w:t>___________________________________________________________________________</w:t>
      </w:r>
    </w:p>
    <w:p w:rsidR="00382E68" w:rsidRPr="00382E68" w:rsidRDefault="00382E68" w:rsidP="00382E68">
      <w:pPr>
        <w:widowControl w:val="0"/>
        <w:autoSpaceDE w:val="0"/>
        <w:autoSpaceDN w:val="0"/>
        <w:adjustRightInd w:val="0"/>
        <w:jc w:val="both"/>
      </w:pPr>
    </w:p>
    <w:p w:rsidR="00382E68" w:rsidRPr="00382E68" w:rsidRDefault="00382E68" w:rsidP="00382E68">
      <w:pPr>
        <w:widowControl w:val="0"/>
        <w:autoSpaceDE w:val="0"/>
        <w:autoSpaceDN w:val="0"/>
        <w:adjustRightInd w:val="0"/>
        <w:jc w:val="both"/>
      </w:pPr>
      <w:r w:rsidRPr="00382E68">
        <w:t>___________________________________________________________________________</w:t>
      </w:r>
    </w:p>
    <w:p w:rsidR="00382E68" w:rsidRPr="00382E68" w:rsidRDefault="00382E68" w:rsidP="00382E68">
      <w:pPr>
        <w:jc w:val="both"/>
      </w:pPr>
    </w:p>
    <w:p w:rsidR="00382E68" w:rsidRPr="00382E68" w:rsidRDefault="00382E68" w:rsidP="00382E68">
      <w:pPr>
        <w:jc w:val="both"/>
      </w:pPr>
    </w:p>
    <w:p w:rsidR="00382E68" w:rsidRPr="00382E68" w:rsidRDefault="00382E68" w:rsidP="00382E68">
      <w:pPr>
        <w:jc w:val="both"/>
      </w:pPr>
    </w:p>
    <w:p w:rsidR="00382E68" w:rsidRPr="00382E68" w:rsidRDefault="00382E68" w:rsidP="00382E68">
      <w:pPr>
        <w:jc w:val="both"/>
      </w:pPr>
      <w:r w:rsidRPr="00382E68">
        <w:t>(Дата, подпись заявителя)</w:t>
      </w:r>
    </w:p>
    <w:p w:rsidR="00382E68" w:rsidRPr="00382E68" w:rsidRDefault="00382E68" w:rsidP="00382E68">
      <w:pPr>
        <w:jc w:val="both"/>
      </w:pPr>
    </w:p>
    <w:p w:rsidR="00382E68" w:rsidRPr="00382E68" w:rsidRDefault="00382E68" w:rsidP="00382E68">
      <w:pPr>
        <w:tabs>
          <w:tab w:val="left" w:pos="970"/>
        </w:tabs>
        <w:jc w:val="both"/>
      </w:pPr>
    </w:p>
    <w:p w:rsidR="00382E68" w:rsidRPr="00382E68" w:rsidRDefault="00382E68" w:rsidP="00382E68">
      <w:pPr>
        <w:jc w:val="both"/>
      </w:pPr>
    </w:p>
    <w:p w:rsidR="00382E68" w:rsidRPr="00382E68" w:rsidRDefault="00382E68" w:rsidP="00382E68">
      <w:pPr>
        <w:jc w:val="both"/>
      </w:pPr>
    </w:p>
    <w:p w:rsidR="00382E68" w:rsidRPr="00382E68" w:rsidRDefault="00382E68" w:rsidP="00382E68">
      <w:pPr>
        <w:jc w:val="both"/>
      </w:pPr>
    </w:p>
    <w:p w:rsidR="00604098" w:rsidRPr="00382E68" w:rsidRDefault="00604098"/>
    <w:sectPr w:rsidR="00604098" w:rsidRPr="00382E68" w:rsidSect="003D06E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81" w:rsidRDefault="00C64481">
      <w:r>
        <w:separator/>
      </w:r>
    </w:p>
  </w:endnote>
  <w:endnote w:type="continuationSeparator" w:id="0">
    <w:p w:rsidR="00C64481" w:rsidRDefault="00C6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onoCondensed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518244"/>
      <w:docPartObj>
        <w:docPartGallery w:val="Page Numbers (Bottom of Page)"/>
        <w:docPartUnique/>
      </w:docPartObj>
    </w:sdtPr>
    <w:sdtContent>
      <w:p w:rsidR="003D06EC" w:rsidRDefault="003D06EC">
        <w:pPr>
          <w:pStyle w:val="a8"/>
          <w:jc w:val="center"/>
        </w:pPr>
        <w:r>
          <w:fldChar w:fldCharType="begin"/>
        </w:r>
        <w:r>
          <w:instrText>PAGE   \* MERGEFORMAT</w:instrText>
        </w:r>
        <w:r>
          <w:fldChar w:fldCharType="separate"/>
        </w:r>
        <w:r w:rsidR="00C04AEF">
          <w:rPr>
            <w:noProof/>
          </w:rPr>
          <w:t>2</w:t>
        </w:r>
        <w:r>
          <w:fldChar w:fldCharType="end"/>
        </w:r>
      </w:p>
    </w:sdtContent>
  </w:sdt>
  <w:p w:rsidR="003D06EC" w:rsidRDefault="003D06E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81" w:rsidRDefault="00C64481">
      <w:r>
        <w:separator/>
      </w:r>
    </w:p>
  </w:footnote>
  <w:footnote w:type="continuationSeparator" w:id="0">
    <w:p w:rsidR="00C64481" w:rsidRDefault="00C64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E68"/>
    <w:rsid w:val="00382E68"/>
    <w:rsid w:val="003D06EC"/>
    <w:rsid w:val="00604098"/>
    <w:rsid w:val="00A81F4B"/>
    <w:rsid w:val="00C04AEF"/>
    <w:rsid w:val="00C64481"/>
    <w:rsid w:val="00F57B6B"/>
    <w:rsid w:val="00F86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82E6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E68"/>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382E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382E68"/>
    <w:rPr>
      <w:rFonts w:cs="Times New Roman"/>
      <w:color w:val="106BBE"/>
    </w:rPr>
  </w:style>
  <w:style w:type="paragraph" w:styleId="a4">
    <w:name w:val="Normal (Web)"/>
    <w:basedOn w:val="a"/>
    <w:uiPriority w:val="99"/>
    <w:unhideWhenUsed/>
    <w:rsid w:val="00382E68"/>
    <w:pPr>
      <w:spacing w:before="100" w:beforeAutospacing="1" w:after="100" w:afterAutospacing="1"/>
    </w:pPr>
  </w:style>
  <w:style w:type="character" w:customStyle="1" w:styleId="5">
    <w:name w:val="Основной текст (5) + Не курсив"/>
    <w:basedOn w:val="a0"/>
    <w:rsid w:val="00382E6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382E68"/>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382E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5pt">
    <w:name w:val="Основной текст (2) + 9;5 pt;Полужирный"/>
    <w:basedOn w:val="2"/>
    <w:rsid w:val="00382E68"/>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382E68"/>
    <w:pPr>
      <w:widowControl w:val="0"/>
      <w:shd w:val="clear" w:color="auto" w:fill="FFFFFF"/>
      <w:spacing w:before="480" w:after="60" w:line="0" w:lineRule="atLeast"/>
      <w:jc w:val="both"/>
    </w:pPr>
    <w:rPr>
      <w:sz w:val="28"/>
      <w:szCs w:val="28"/>
      <w:lang w:eastAsia="en-US"/>
    </w:rPr>
  </w:style>
  <w:style w:type="character" w:customStyle="1" w:styleId="50">
    <w:name w:val="Основной текст (5)_"/>
    <w:basedOn w:val="a0"/>
    <w:link w:val="51"/>
    <w:rsid w:val="00382E68"/>
    <w:rPr>
      <w:rFonts w:ascii="Times New Roman" w:eastAsia="Times New Roman" w:hAnsi="Times New Roman" w:cs="Times New Roman"/>
      <w:i/>
      <w:iCs/>
      <w:sz w:val="28"/>
      <w:szCs w:val="28"/>
      <w:shd w:val="clear" w:color="auto" w:fill="FFFFFF"/>
    </w:rPr>
  </w:style>
  <w:style w:type="paragraph" w:customStyle="1" w:styleId="51">
    <w:name w:val="Основной текст (5)"/>
    <w:basedOn w:val="a"/>
    <w:link w:val="50"/>
    <w:rsid w:val="00382E68"/>
    <w:pPr>
      <w:widowControl w:val="0"/>
      <w:shd w:val="clear" w:color="auto" w:fill="FFFFFF"/>
      <w:spacing w:before="60" w:after="360" w:line="0" w:lineRule="atLeast"/>
    </w:pPr>
    <w:rPr>
      <w:i/>
      <w:iCs/>
      <w:sz w:val="28"/>
      <w:szCs w:val="28"/>
      <w:lang w:eastAsia="en-US"/>
    </w:rPr>
  </w:style>
  <w:style w:type="character" w:styleId="a5">
    <w:name w:val="Emphasis"/>
    <w:basedOn w:val="a0"/>
    <w:uiPriority w:val="20"/>
    <w:qFormat/>
    <w:rsid w:val="00382E68"/>
    <w:rPr>
      <w:i/>
      <w:iCs/>
    </w:rPr>
  </w:style>
  <w:style w:type="paragraph" w:customStyle="1" w:styleId="consplusnormal">
    <w:name w:val="consplusnormal"/>
    <w:basedOn w:val="a"/>
    <w:rsid w:val="00382E68"/>
    <w:pPr>
      <w:spacing w:before="100" w:beforeAutospacing="1" w:after="100" w:afterAutospacing="1"/>
    </w:pPr>
  </w:style>
  <w:style w:type="character" w:customStyle="1" w:styleId="a6">
    <w:name w:val="Без интервала Знак"/>
    <w:link w:val="a7"/>
    <w:uiPriority w:val="99"/>
    <w:locked/>
    <w:rsid w:val="00382E68"/>
    <w:rPr>
      <w:rFonts w:ascii="MonoCondensedC" w:hAnsi="MonoCondensedC"/>
    </w:rPr>
  </w:style>
  <w:style w:type="paragraph" w:styleId="a7">
    <w:name w:val="No Spacing"/>
    <w:link w:val="a6"/>
    <w:uiPriority w:val="99"/>
    <w:qFormat/>
    <w:rsid w:val="00382E68"/>
    <w:pPr>
      <w:overflowPunct w:val="0"/>
      <w:autoSpaceDE w:val="0"/>
      <w:autoSpaceDN w:val="0"/>
      <w:adjustRightInd w:val="0"/>
      <w:spacing w:after="0" w:line="240" w:lineRule="auto"/>
    </w:pPr>
    <w:rPr>
      <w:rFonts w:ascii="MonoCondensedC" w:hAnsi="MonoCondensedC"/>
    </w:rPr>
  </w:style>
  <w:style w:type="paragraph" w:styleId="a8">
    <w:name w:val="footer"/>
    <w:basedOn w:val="a"/>
    <w:link w:val="a9"/>
    <w:uiPriority w:val="99"/>
    <w:unhideWhenUsed/>
    <w:rsid w:val="00382E68"/>
    <w:pPr>
      <w:tabs>
        <w:tab w:val="center" w:pos="4677"/>
        <w:tab w:val="right" w:pos="9355"/>
      </w:tabs>
    </w:pPr>
  </w:style>
  <w:style w:type="character" w:customStyle="1" w:styleId="a9">
    <w:name w:val="Нижний колонтитул Знак"/>
    <w:basedOn w:val="a0"/>
    <w:link w:val="a8"/>
    <w:uiPriority w:val="99"/>
    <w:rsid w:val="00382E68"/>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F8643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1">
    <w:name w:val="ConsPlusNormal Знак"/>
    <w:link w:val="ConsPlusNormal0"/>
    <w:rsid w:val="00F86430"/>
    <w:rPr>
      <w:rFonts w:ascii="Arial" w:eastAsia="Calibri" w:hAnsi="Arial" w:cs="Arial"/>
      <w:sz w:val="20"/>
      <w:szCs w:val="20"/>
      <w:lang w:eastAsia="ru-RU"/>
    </w:rPr>
  </w:style>
  <w:style w:type="character" w:customStyle="1" w:styleId="itemtext">
    <w:name w:val="itemtext"/>
    <w:basedOn w:val="a0"/>
    <w:rsid w:val="00F86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6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82E6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E68"/>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382E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382E68"/>
    <w:rPr>
      <w:rFonts w:cs="Times New Roman"/>
      <w:color w:val="106BBE"/>
    </w:rPr>
  </w:style>
  <w:style w:type="paragraph" w:styleId="a4">
    <w:name w:val="Normal (Web)"/>
    <w:basedOn w:val="a"/>
    <w:uiPriority w:val="99"/>
    <w:unhideWhenUsed/>
    <w:rsid w:val="00382E68"/>
    <w:pPr>
      <w:spacing w:before="100" w:beforeAutospacing="1" w:after="100" w:afterAutospacing="1"/>
    </w:pPr>
  </w:style>
  <w:style w:type="character" w:customStyle="1" w:styleId="5">
    <w:name w:val="Основной текст (5) + Не курсив"/>
    <w:basedOn w:val="a0"/>
    <w:rsid w:val="00382E6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382E68"/>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382E6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5pt">
    <w:name w:val="Основной текст (2) + 9;5 pt;Полужирный"/>
    <w:basedOn w:val="2"/>
    <w:rsid w:val="00382E68"/>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382E68"/>
    <w:pPr>
      <w:widowControl w:val="0"/>
      <w:shd w:val="clear" w:color="auto" w:fill="FFFFFF"/>
      <w:spacing w:before="480" w:after="60" w:line="0" w:lineRule="atLeast"/>
      <w:jc w:val="both"/>
    </w:pPr>
    <w:rPr>
      <w:sz w:val="28"/>
      <w:szCs w:val="28"/>
      <w:lang w:eastAsia="en-US"/>
    </w:rPr>
  </w:style>
  <w:style w:type="character" w:customStyle="1" w:styleId="50">
    <w:name w:val="Основной текст (5)_"/>
    <w:basedOn w:val="a0"/>
    <w:link w:val="51"/>
    <w:rsid w:val="00382E68"/>
    <w:rPr>
      <w:rFonts w:ascii="Times New Roman" w:eastAsia="Times New Roman" w:hAnsi="Times New Roman" w:cs="Times New Roman"/>
      <w:i/>
      <w:iCs/>
      <w:sz w:val="28"/>
      <w:szCs w:val="28"/>
      <w:shd w:val="clear" w:color="auto" w:fill="FFFFFF"/>
    </w:rPr>
  </w:style>
  <w:style w:type="paragraph" w:customStyle="1" w:styleId="51">
    <w:name w:val="Основной текст (5)"/>
    <w:basedOn w:val="a"/>
    <w:link w:val="50"/>
    <w:rsid w:val="00382E68"/>
    <w:pPr>
      <w:widowControl w:val="0"/>
      <w:shd w:val="clear" w:color="auto" w:fill="FFFFFF"/>
      <w:spacing w:before="60" w:after="360" w:line="0" w:lineRule="atLeast"/>
    </w:pPr>
    <w:rPr>
      <w:i/>
      <w:iCs/>
      <w:sz w:val="28"/>
      <w:szCs w:val="28"/>
      <w:lang w:eastAsia="en-US"/>
    </w:rPr>
  </w:style>
  <w:style w:type="character" w:styleId="a5">
    <w:name w:val="Emphasis"/>
    <w:basedOn w:val="a0"/>
    <w:uiPriority w:val="20"/>
    <w:qFormat/>
    <w:rsid w:val="00382E68"/>
    <w:rPr>
      <w:i/>
      <w:iCs/>
    </w:rPr>
  </w:style>
  <w:style w:type="paragraph" w:customStyle="1" w:styleId="consplusnormal">
    <w:name w:val="consplusnormal"/>
    <w:basedOn w:val="a"/>
    <w:rsid w:val="00382E68"/>
    <w:pPr>
      <w:spacing w:before="100" w:beforeAutospacing="1" w:after="100" w:afterAutospacing="1"/>
    </w:pPr>
  </w:style>
  <w:style w:type="character" w:customStyle="1" w:styleId="a6">
    <w:name w:val="Без интервала Знак"/>
    <w:link w:val="a7"/>
    <w:uiPriority w:val="99"/>
    <w:locked/>
    <w:rsid w:val="00382E68"/>
    <w:rPr>
      <w:rFonts w:ascii="MonoCondensedC" w:hAnsi="MonoCondensedC"/>
    </w:rPr>
  </w:style>
  <w:style w:type="paragraph" w:styleId="a7">
    <w:name w:val="No Spacing"/>
    <w:link w:val="a6"/>
    <w:uiPriority w:val="99"/>
    <w:qFormat/>
    <w:rsid w:val="00382E68"/>
    <w:pPr>
      <w:overflowPunct w:val="0"/>
      <w:autoSpaceDE w:val="0"/>
      <w:autoSpaceDN w:val="0"/>
      <w:adjustRightInd w:val="0"/>
      <w:spacing w:after="0" w:line="240" w:lineRule="auto"/>
    </w:pPr>
    <w:rPr>
      <w:rFonts w:ascii="MonoCondensedC" w:hAnsi="MonoCondensedC"/>
    </w:rPr>
  </w:style>
  <w:style w:type="paragraph" w:styleId="a8">
    <w:name w:val="footer"/>
    <w:basedOn w:val="a"/>
    <w:link w:val="a9"/>
    <w:uiPriority w:val="99"/>
    <w:unhideWhenUsed/>
    <w:rsid w:val="00382E68"/>
    <w:pPr>
      <w:tabs>
        <w:tab w:val="center" w:pos="4677"/>
        <w:tab w:val="right" w:pos="9355"/>
      </w:tabs>
    </w:pPr>
  </w:style>
  <w:style w:type="character" w:customStyle="1" w:styleId="a9">
    <w:name w:val="Нижний колонтитул Знак"/>
    <w:basedOn w:val="a0"/>
    <w:link w:val="a8"/>
    <w:uiPriority w:val="99"/>
    <w:rsid w:val="00382E68"/>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F8643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1">
    <w:name w:val="ConsPlusNormal Знак"/>
    <w:link w:val="ConsPlusNormal0"/>
    <w:rsid w:val="00F86430"/>
    <w:rPr>
      <w:rFonts w:ascii="Arial" w:eastAsia="Calibri" w:hAnsi="Arial" w:cs="Arial"/>
      <w:sz w:val="20"/>
      <w:szCs w:val="20"/>
      <w:lang w:eastAsia="ru-RU"/>
    </w:rPr>
  </w:style>
  <w:style w:type="character" w:customStyle="1" w:styleId="itemtext">
    <w:name w:val="itemtext"/>
    <w:basedOn w:val="a0"/>
    <w:rsid w:val="00F86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27</Pages>
  <Words>12295</Words>
  <Characters>70087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2021-03-25T08:46:00Z</dcterms:created>
  <dcterms:modified xsi:type="dcterms:W3CDTF">2021-11-03T02:02:00Z</dcterms:modified>
</cp:coreProperties>
</file>